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3E45" w14:textId="54A90A96" w:rsidR="00C51609" w:rsidRPr="00C51609" w:rsidRDefault="008E2B3E">
      <w:bookmarkStart w:id="0" w:name="_GoBack"/>
      <w:bookmarkEnd w:id="0"/>
    </w:p>
    <w:p w14:paraId="2EC36DE9" w14:textId="77777777" w:rsidR="00F67C8B" w:rsidRPr="002A7F62" w:rsidRDefault="00F67C8B" w:rsidP="00D55D46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A5C413D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2A7F6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603F8079" w14:textId="6ABABC9F" w:rsidR="00683B59" w:rsidRDefault="00D94696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2F121E" w:rsidRPr="002F121E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оказание услуг </w:t>
      </w:r>
      <w:r w:rsidR="002A3888" w:rsidRPr="002A3888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по уборке и содержанию территории Кинопарка зона № 1,2,3,4,5</w:t>
      </w:r>
    </w:p>
    <w:p w14:paraId="6E89E2D8" w14:textId="77777777" w:rsidR="002A3888" w:rsidRPr="002A7F62" w:rsidRDefault="002A3888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14:paraId="7F308E73" w14:textId="77777777" w:rsidR="00FB5BCA" w:rsidRPr="002A7F62" w:rsidRDefault="007B15A6" w:rsidP="00D55D46">
      <w:pPr>
        <w:shd w:val="clear" w:color="auto" w:fill="FFFFFF"/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D5D295" w14:textId="64DB5215" w:rsidR="00726F29" w:rsidRPr="002A7F62" w:rsidRDefault="00726F29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1" w:name="_Hlk503346813"/>
      <w:r w:rsidRPr="002A7F62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«Кинопарк»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(АНО «Кинопарк»)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1"/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</w:t>
      </w:r>
      <w:r w:rsidR="00A07CE0" w:rsidRPr="00B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B8164D" w:rsidRPr="00B81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генерального директора Яворского Андрея Викторовича</w:t>
      </w:r>
      <w:r w:rsidR="00A07CE0" w:rsidRPr="00B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B8164D" w:rsidRPr="00B816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 и </w:t>
      </w:r>
      <w:bookmarkStart w:id="2" w:name="_Hlk84351633"/>
      <w:r w:rsidR="00245E2C" w:rsidRPr="002A7F62">
        <w:rPr>
          <w:rFonts w:ascii="Times New Roman" w:hAnsi="Times New Roman" w:cs="Times New Roman"/>
          <w:b/>
          <w:iCs/>
          <w:color w:val="FF0000"/>
          <w:sz w:val="24"/>
          <w:szCs w:val="24"/>
        </w:rPr>
        <w:t>Наименование организации</w:t>
      </w:r>
      <w:r w:rsidR="00245E2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___________,</w:t>
      </w:r>
      <w:r w:rsidR="0025047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r w:rsidR="00FC71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/ый/ая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</w:t>
      </w:r>
      <w:r w:rsidR="00A07CE0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622D8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</w:t>
      </w:r>
      <w:r w:rsidR="00F622D8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</w:t>
      </w:r>
      <w:r w:rsidR="00F67C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67C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67C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__________,</w:t>
      </w:r>
      <w:r w:rsidR="003E7AA7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D63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9D63E6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________,</w:t>
      </w:r>
      <w:r w:rsidR="009D63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3" w:name="_Hlk503346789"/>
      <w:r w:rsidR="00CD20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Положением о закупках товаров, работ, услуг для нужд АНО «Кинопарк», утверждённого </w:t>
      </w:r>
      <w:r w:rsidR="002A3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от 10.11.2025 № 01-ПР-169/25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C189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определения Поставщика способом закупки -</w:t>
      </w:r>
      <w:r w:rsidR="00B8164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B8164D" w:rsidRPr="00B81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запрос предложений </w:t>
      </w:r>
      <w:r w:rsidR="008C189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подведения итогов процедуры от </w:t>
      </w:r>
      <w:r w:rsidR="008C1894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 №</w:t>
      </w:r>
      <w:r w:rsidR="007918D8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</w:t>
      </w:r>
      <w:r w:rsidR="008C1894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), 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(далее – Договор) о нижеследующем:</w:t>
      </w:r>
    </w:p>
    <w:p w14:paraId="19FC5AE6" w14:textId="77777777" w:rsidR="000D6E9D" w:rsidRPr="002A7F62" w:rsidRDefault="000D6E9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37E8F3" w14:textId="77777777" w:rsidR="00A07CE0" w:rsidRPr="002A7F62" w:rsidRDefault="00A07CE0" w:rsidP="00D55D46">
      <w:pPr>
        <w:pStyle w:val="Heading1"/>
        <w:numPr>
          <w:ilvl w:val="0"/>
          <w:numId w:val="4"/>
        </w:numPr>
        <w:ind w:left="714" w:hanging="357"/>
      </w:pPr>
      <w:bookmarkStart w:id="4" w:name="_Hlk503346901"/>
      <w:bookmarkEnd w:id="3"/>
      <w:r w:rsidRPr="002A7F62">
        <w:t>Предмет Договора</w:t>
      </w:r>
    </w:p>
    <w:p w14:paraId="58F05904" w14:textId="30BAEF40" w:rsidR="00140CB6" w:rsidRPr="002A7F62" w:rsidRDefault="00A07CE0" w:rsidP="00D55D46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услуги </w:t>
      </w:r>
      <w:r w:rsidR="002A3888" w:rsidRPr="002A38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уборке и содержанию территории Кинопарка зона № 1,2,3,4,5</w:t>
      </w:r>
      <w:r w:rsidR="00D636B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793C4C6" w14:textId="77777777" w:rsidR="00351047" w:rsidRPr="002A7F62" w:rsidRDefault="00313BB8" w:rsidP="00D55D46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срок, объем</w:t>
      </w:r>
      <w:r w:rsidR="00C75B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содержание</w:t>
      </w:r>
      <w:r w:rsidR="00547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75B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547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2B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1047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Заявк</w:t>
      </w:r>
      <w:r w:rsidR="001B55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составленных по форме Приложения </w:t>
      </w:r>
      <w:r w:rsidR="0069774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D63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74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D226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Заявка)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F0A876" w14:textId="77777777" w:rsidR="00A07CE0" w:rsidRPr="002A7F62" w:rsidRDefault="00A07CE0" w:rsidP="00D55D46">
      <w:pPr>
        <w:pStyle w:val="Heading1"/>
        <w:numPr>
          <w:ilvl w:val="0"/>
          <w:numId w:val="4"/>
        </w:numPr>
        <w:ind w:left="714" w:hanging="357"/>
      </w:pPr>
      <w:bookmarkStart w:id="6" w:name="_Hlk503348274"/>
      <w:bookmarkEnd w:id="5"/>
      <w:r w:rsidRPr="002A7F62">
        <w:t>Цена Договора и порядок расчетов</w:t>
      </w:r>
      <w:bookmarkEnd w:id="6"/>
    </w:p>
    <w:p w14:paraId="1D7B8A1D" w14:textId="77777777" w:rsidR="00400E75" w:rsidRPr="00B8164D" w:rsidRDefault="00400E75" w:rsidP="00B81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bookmarkStart w:id="7" w:name="_Hlk132961502"/>
      <w:bookmarkStart w:id="8" w:name="_Hlk503349321"/>
      <w:bookmarkStart w:id="9" w:name="_Hlk83916547"/>
      <w:bookmarkStart w:id="10" w:name="_Hlk57372788"/>
      <w:bookmarkStart w:id="11" w:name="_Hlk503348820"/>
    </w:p>
    <w:bookmarkEnd w:id="7"/>
    <w:bookmarkEnd w:id="8"/>
    <w:bookmarkEnd w:id="9"/>
    <w:p w14:paraId="276E4CCF" w14:textId="500748AE" w:rsidR="00AB332B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 w:rsidR="00721A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составляет ____ (______) рублей, в том числе НДС ___% в размере ____ (_____) рублей____ копеек </w:t>
      </w:r>
      <w:r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</w:t>
      </w:r>
      <w:r w:rsidRPr="002A7F62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] 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</w:t>
      </w:r>
      <w:r w:rsidR="00780F19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346.11. НК РФ. </w:t>
      </w:r>
    </w:p>
    <w:p w14:paraId="4D85659C" w14:textId="65A522E9" w:rsidR="00400E75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составляет сумму цен оказанных Услуг (далее – Цена Договора) по заявкам Заказчика в рамках Договора (далее – Заявка). </w:t>
      </w:r>
      <w:bookmarkStart w:id="12" w:name="_Hlk112944724"/>
      <w:bookmarkEnd w:id="10"/>
      <w:r w:rsidR="000523B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значение цены договора</w:t>
      </w:r>
      <w:r w:rsidR="000C0FC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</w:t>
      </w:r>
      <w:r w:rsidR="000523B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12BD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3B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Сметой</w:t>
      </w:r>
      <w:r w:rsidR="00B12BD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(Приложение № 2 к Договору, далее – </w:t>
      </w:r>
      <w:r w:rsidR="000523B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включает в себя все налоги, сборы, затраты, издержки, иные обязательные расходы и платежи Исполнителя, в том числе сопутствующие, связанные с исполнением Договора. </w:t>
      </w:r>
      <w:bookmarkEnd w:id="12"/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Любое превышение максимального значения Цены Договора должно быть оформлено Сторонами в виде дополнительного соглашения, </w:t>
      </w:r>
      <w:r w:rsidR="00D343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D3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</w:t>
      </w:r>
      <w:r w:rsidR="00D343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D343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343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закупках товаров, работ, услуг для нужд АНО «Кинопарк»</w:t>
      </w:r>
      <w:r w:rsidR="00D3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противном случае Исполнитель не вправе требовать оплаты такого превышения.</w:t>
      </w:r>
    </w:p>
    <w:p w14:paraId="0B443D00" w14:textId="77777777" w:rsidR="00400E75" w:rsidRPr="002A7F62" w:rsidRDefault="00400E75" w:rsidP="00D55D46">
      <w:pPr>
        <w:pStyle w:val="ListParagraph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53E4D8CE" w14:textId="77777777" w:rsidR="00400E75" w:rsidRPr="002A7F62" w:rsidRDefault="00400E75" w:rsidP="00D55D46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предусмотрен.</w:t>
      </w:r>
    </w:p>
    <w:p w14:paraId="0D5E2C55" w14:textId="77777777" w:rsidR="00400E75" w:rsidRPr="002A7F62" w:rsidRDefault="00400E75" w:rsidP="00D55D46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Заказчик 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ежемесячно </w:t>
      </w: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оплачивает оказанные и принятые по Заявк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е(</w:t>
      </w: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ам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Услуги.</w:t>
      </w:r>
    </w:p>
    <w:p w14:paraId="70D77605" w14:textId="13016037" w:rsidR="00400E75" w:rsidRPr="002A7F62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Оплату за оказанные и принятые Услуги по соответствующ</w:t>
      </w:r>
      <w:r w:rsidR="00045C80">
        <w:rPr>
          <w:rFonts w:ascii="Times New Roman" w:hAnsi="Times New Roman" w:cs="Times New Roman"/>
          <w:sz w:val="24"/>
          <w:szCs w:val="24"/>
        </w:rPr>
        <w:t>ей(им)</w:t>
      </w:r>
      <w:r w:rsidRPr="002A7F62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045C80">
        <w:rPr>
          <w:rFonts w:ascii="Times New Roman" w:hAnsi="Times New Roman" w:cs="Times New Roman"/>
          <w:sz w:val="24"/>
          <w:szCs w:val="24"/>
        </w:rPr>
        <w:t>е(ам) за отчетный период (календарный месяц)</w:t>
      </w:r>
      <w:r w:rsidRPr="002A7F62">
        <w:rPr>
          <w:rFonts w:ascii="Times New Roman" w:hAnsi="Times New Roman" w:cs="Times New Roman"/>
          <w:sz w:val="24"/>
          <w:szCs w:val="24"/>
        </w:rPr>
        <w:t xml:space="preserve">, Заказчик перечисляет на расчетный счет Исполнителя, в течение </w:t>
      </w:r>
      <w:r w:rsidR="00510D4D" w:rsidRPr="002A7F62">
        <w:rPr>
          <w:rFonts w:ascii="Times New Roman" w:hAnsi="Times New Roman" w:cs="Times New Roman"/>
          <w:sz w:val="24"/>
          <w:szCs w:val="24"/>
        </w:rPr>
        <w:t>7</w:t>
      </w:r>
      <w:r w:rsidR="00376316" w:rsidRPr="002A7F62">
        <w:rPr>
          <w:rFonts w:ascii="Times New Roman" w:hAnsi="Times New Roman" w:cs="Times New Roman"/>
          <w:sz w:val="24"/>
          <w:szCs w:val="24"/>
        </w:rPr>
        <w:t xml:space="preserve"> (</w:t>
      </w:r>
      <w:r w:rsidR="00510D4D" w:rsidRPr="002A7F62">
        <w:rPr>
          <w:rFonts w:ascii="Times New Roman" w:hAnsi="Times New Roman" w:cs="Times New Roman"/>
          <w:sz w:val="24"/>
          <w:szCs w:val="24"/>
        </w:rPr>
        <w:t>Семи</w:t>
      </w:r>
      <w:r w:rsidR="00376316" w:rsidRPr="002A7F62">
        <w:rPr>
          <w:rFonts w:ascii="Times New Roman" w:hAnsi="Times New Roman" w:cs="Times New Roman"/>
          <w:sz w:val="24"/>
          <w:szCs w:val="24"/>
        </w:rPr>
        <w:t xml:space="preserve">) </w:t>
      </w:r>
      <w:r w:rsidRPr="002A7F62">
        <w:rPr>
          <w:rFonts w:ascii="Times New Roman" w:hAnsi="Times New Roman" w:cs="Times New Roman"/>
          <w:sz w:val="24"/>
          <w:szCs w:val="24"/>
        </w:rPr>
        <w:t xml:space="preserve">рабочих дней с даты </w:t>
      </w:r>
      <w:bookmarkStart w:id="13" w:name="_Hlk115173282"/>
      <w:r w:rsidRPr="002A7F62">
        <w:rPr>
          <w:rFonts w:ascii="Times New Roman" w:hAnsi="Times New Roman" w:cs="Times New Roman"/>
          <w:sz w:val="24"/>
          <w:szCs w:val="24"/>
        </w:rPr>
        <w:t xml:space="preserve">подписания Заказчиком Акта сдачи-приемки оказанных Услуг </w:t>
      </w:r>
      <w:r w:rsidR="00045C80">
        <w:rPr>
          <w:rFonts w:ascii="Times New Roman" w:hAnsi="Times New Roman" w:cs="Times New Roman"/>
          <w:sz w:val="24"/>
          <w:szCs w:val="24"/>
        </w:rPr>
        <w:t>за отчетный период</w:t>
      </w:r>
      <w:r w:rsidRPr="002A7F62">
        <w:rPr>
          <w:rFonts w:ascii="Times New Roman" w:hAnsi="Times New Roman" w:cs="Times New Roman"/>
          <w:sz w:val="24"/>
          <w:szCs w:val="24"/>
        </w:rPr>
        <w:t>, составленного по форме Приложения № 5 к Договору (далее – Акт), на основании оригинала счета</w:t>
      </w:r>
      <w:r w:rsidR="00A61F90" w:rsidRPr="002A7F62">
        <w:rPr>
          <w:rFonts w:ascii="Times New Roman" w:hAnsi="Times New Roman" w:cs="Times New Roman"/>
          <w:sz w:val="24"/>
          <w:szCs w:val="24"/>
        </w:rPr>
        <w:t xml:space="preserve"> и</w:t>
      </w:r>
      <w:r w:rsidRPr="002A7F62">
        <w:rPr>
          <w:rFonts w:ascii="Times New Roman" w:hAnsi="Times New Roman" w:cs="Times New Roman"/>
          <w:sz w:val="24"/>
          <w:szCs w:val="24"/>
        </w:rPr>
        <w:t xml:space="preserve"> Акта</w:t>
      </w:r>
      <w:r w:rsidR="00142FA6">
        <w:rPr>
          <w:rFonts w:ascii="Times New Roman" w:hAnsi="Times New Roman" w:cs="Times New Roman"/>
          <w:sz w:val="24"/>
          <w:szCs w:val="24"/>
        </w:rPr>
        <w:t>, но не ранее получения</w:t>
      </w:r>
      <w:r w:rsidR="00142F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независимой экспертной организации о достоверности </w:t>
      </w:r>
      <w:r w:rsidR="00142F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</w:t>
      </w:r>
      <w:r w:rsidR="00142F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(далее – Заключение).</w:t>
      </w:r>
    </w:p>
    <w:bookmarkEnd w:id="13"/>
    <w:p w14:paraId="14D7800D" w14:textId="77777777" w:rsidR="00400E75" w:rsidRPr="00B8164D" w:rsidRDefault="00400E75" w:rsidP="00D55D46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Оригинал счета на оплату за </w:t>
      </w:r>
      <w:r w:rsidRPr="002A7F62">
        <w:rPr>
          <w:rFonts w:ascii="Times New Roman" w:hAnsi="Times New Roman" w:cs="Times New Roman"/>
          <w:sz w:val="24"/>
          <w:szCs w:val="24"/>
        </w:rPr>
        <w:t>оказанные и принятые Услуги</w:t>
      </w:r>
      <w:r w:rsidR="00045C80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A7F62">
        <w:rPr>
          <w:rFonts w:ascii="Times New Roman" w:hAnsi="Times New Roman" w:cs="Times New Roman"/>
          <w:sz w:val="24"/>
          <w:szCs w:val="24"/>
        </w:rPr>
        <w:t xml:space="preserve"> по соответствующей</w:t>
      </w:r>
      <w:r w:rsidR="00045C80">
        <w:rPr>
          <w:rFonts w:ascii="Times New Roman" w:hAnsi="Times New Roman" w:cs="Times New Roman"/>
          <w:sz w:val="24"/>
          <w:szCs w:val="24"/>
        </w:rPr>
        <w:t>(им)</w:t>
      </w:r>
      <w:r w:rsidRPr="002A7F62">
        <w:rPr>
          <w:rFonts w:ascii="Times New Roman" w:hAnsi="Times New Roman" w:cs="Times New Roman"/>
          <w:sz w:val="24"/>
          <w:szCs w:val="24"/>
        </w:rPr>
        <w:t xml:space="preserve"> Заявке</w:t>
      </w:r>
      <w:r w:rsidR="00045C80">
        <w:rPr>
          <w:rFonts w:ascii="Times New Roman" w:hAnsi="Times New Roman" w:cs="Times New Roman"/>
          <w:sz w:val="24"/>
          <w:szCs w:val="24"/>
        </w:rPr>
        <w:t>(ам)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 Исполнитель направляет Заказчику в 1 (Одном) </w:t>
      </w:r>
      <w:r w:rsidRPr="002A7F6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экземпляре </w:t>
      </w:r>
      <w:r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НДС:</w:t>
      </w:r>
      <w:r w:rsidRPr="002A7F62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>]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выставляет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 в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налоговым законодательством Российской Федерации.</w:t>
      </w:r>
      <w:bookmarkEnd w:id="11"/>
    </w:p>
    <w:p w14:paraId="45A24E46" w14:textId="170666EC" w:rsidR="00F209C3" w:rsidRPr="00EA79D4" w:rsidRDefault="000220F1" w:rsidP="00EA79D4">
      <w:pPr>
        <w:pStyle w:val="ListParagraph"/>
        <w:numPr>
          <w:ilvl w:val="1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9D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указанная в пункте 2.1 настоящего Договора, является приблизительной. Окончательная Цена Договора устанавливается после получения заключения независимой экспертной организации</w:t>
      </w:r>
      <w:r w:rsidR="00F20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209C3" w:rsidRPr="00700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одобренной в качестве экспертной </w:t>
      </w:r>
      <w:r w:rsidR="00F20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F209C3" w:rsidRPr="007006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о предоставлении Заказчику гранта в форме субсидии из бюджета города Москвы</w:t>
      </w:r>
      <w:r w:rsidR="00F209C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A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достоверности </w:t>
      </w:r>
      <w:r w:rsidR="00893A71" w:rsidRPr="00EA79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</w:t>
      </w:r>
      <w:r w:rsidR="00F209C3" w:rsidRPr="00EA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Договору</w:t>
      </w:r>
      <w:r w:rsidRPr="00EA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81BB68" w14:textId="77777777" w:rsidR="00387EC7" w:rsidRPr="002A7F62" w:rsidRDefault="00387EC7" w:rsidP="00B8164D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Заключения Стороны подписывают дополнительное соглашение об окончательной цене Договора, рекомендуемой независимой экспертной организацией без изменения предусмотренных Договором объема Услуг, качества Услуг и иных условий настоящего Договора. </w:t>
      </w:r>
    </w:p>
    <w:p w14:paraId="72FF527B" w14:textId="77777777" w:rsidR="00400E75" w:rsidRPr="002A7F62" w:rsidRDefault="00400E75" w:rsidP="00D55D46">
      <w:pPr>
        <w:pStyle w:val="ListParagraph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соответствии с </w:t>
      </w:r>
      <w:r w:rsidR="00B56A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аключением стоимость не будет снижена, а также в случае, если стоимость не будет являться предметом экспертизы, то твердой Ценой Договора признается сумма, указанная в п. 2.1. Договора.</w:t>
      </w:r>
    </w:p>
    <w:p w14:paraId="480C2062" w14:textId="77777777" w:rsidR="00400E75" w:rsidRPr="002A7F62" w:rsidRDefault="00400E75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</w:t>
      </w:r>
      <w:r w:rsidR="008F43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1443386E" w14:textId="77777777" w:rsidR="001E1772" w:rsidRPr="002A7F62" w:rsidRDefault="001E1772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Заказчика по оплате за фактически оказанные Исполнителем и принятые Заказчиком Услуги, считаются исполненными с даты списания денежных средств с расчетного счета Заказчика.</w:t>
      </w:r>
    </w:p>
    <w:p w14:paraId="71D88BDB" w14:textId="77777777" w:rsidR="00400E75" w:rsidRPr="002A7F62" w:rsidRDefault="00400E75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1B7A3DBB" w14:textId="77777777" w:rsidR="0010597F" w:rsidRPr="002A7F62" w:rsidRDefault="0010597F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 настоящему Договору производится из средств гранта в форме субсидии, предоставленной АНО «Кинопарк» Департаментом культуры города Москвы (далее – Уполномоченный орган) по соглашению/договору о предоставлении гранта в форме субсидии из бюджета города Москвы 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[заполнить данные гранта</w:t>
      </w:r>
      <w:r w:rsidRPr="002A7F62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]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от «___» ______ 20__ г. (далее – Грант). </w:t>
      </w:r>
    </w:p>
    <w:p w14:paraId="3B9EFB70" w14:textId="77777777" w:rsidR="0010597F" w:rsidRPr="002A7F62" w:rsidRDefault="0010597F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2.8.1.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Договора, а также условий, целей и порядка предоставления Гранта, в том числе путем проведения выездных мероприятий.</w:t>
      </w:r>
    </w:p>
    <w:p w14:paraId="5D20BC9F" w14:textId="77777777" w:rsidR="00400E75" w:rsidRPr="002A7F62" w:rsidRDefault="00400E75" w:rsidP="00D55D46">
      <w:pPr>
        <w:pStyle w:val="ListParagraph"/>
        <w:numPr>
          <w:ilvl w:val="2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</w:t>
      </w:r>
      <w:r w:rsidR="0088285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сроков оплаты и</w:t>
      </w:r>
      <w:r w:rsidR="0088285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объема Услуг.</w:t>
      </w:r>
    </w:p>
    <w:p w14:paraId="4BF0FDCC" w14:textId="77777777" w:rsidR="00400E75" w:rsidRPr="002A7F62" w:rsidRDefault="00400E75" w:rsidP="00D55D46">
      <w:pPr>
        <w:pStyle w:val="ListParagraph"/>
        <w:numPr>
          <w:ilvl w:val="1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7745535F" w14:textId="77777777" w:rsidR="0010597F" w:rsidRPr="002A7F62" w:rsidRDefault="0010597F" w:rsidP="00D55D46">
      <w:pPr>
        <w:numPr>
          <w:ilvl w:val="1"/>
          <w:numId w:val="39"/>
        </w:numPr>
        <w:tabs>
          <w:tab w:val="left" w:pos="1134"/>
        </w:tabs>
        <w:spacing w:after="0" w:line="240" w:lineRule="auto"/>
        <w:ind w:left="0" w:right="-2" w:firstLine="71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Заказчик вправе изменить (увеличить или уменьшить) не более чем на 10% (десять процентов) предусмотренный Договором объем Услуг. При изменении объема Услуг </w:t>
      </w:r>
      <w:r w:rsidR="0007141B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Ц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ена договора изменяется по соглашению Сторон так же не более чем на 10% (десять процентов).</w:t>
      </w:r>
    </w:p>
    <w:p w14:paraId="399C62AA" w14:textId="77777777" w:rsidR="0010597F" w:rsidRPr="00B8164D" w:rsidRDefault="0010597F" w:rsidP="00B81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81F70A" w14:textId="77777777" w:rsidR="00A07CE0" w:rsidRPr="002A7F62" w:rsidRDefault="003662B1" w:rsidP="00D55D46">
      <w:pPr>
        <w:pStyle w:val="Heading1"/>
        <w:numPr>
          <w:ilvl w:val="0"/>
          <w:numId w:val="39"/>
        </w:numPr>
        <w:ind w:left="357" w:hanging="357"/>
      </w:pPr>
      <w:r w:rsidRPr="002A7F62">
        <w:t>Сроки оказания Услуг</w:t>
      </w:r>
    </w:p>
    <w:p w14:paraId="77EF07F5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112D3A" w14:textId="77777777" w:rsidR="00B12989" w:rsidRPr="002A7F62" w:rsidRDefault="00B12989" w:rsidP="00B12989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0E136" w14:textId="77777777" w:rsidR="00A07CE0" w:rsidRPr="002A7F62" w:rsidRDefault="004468C0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Порядок сдачи-приемки оказанных Услуг</w:t>
      </w:r>
    </w:p>
    <w:p w14:paraId="5ACCB7F9" w14:textId="77777777" w:rsidR="0052333E" w:rsidRPr="0052333E" w:rsidRDefault="00D35EEC" w:rsidP="0052333E">
      <w:pPr>
        <w:pStyle w:val="ListParagraph"/>
        <w:numPr>
          <w:ilvl w:val="1"/>
          <w:numId w:val="24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Не позднее рабочего дня, следующего за днем завершения оказания Услуг, Исполнитель направляет в свободной форме уведомление Заказчику о факте завершения оказания Услуг</w:t>
      </w:r>
      <w:r w:rsidR="008B5A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каждой Заявке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ABA9FC0" w14:textId="77777777" w:rsidR="00A07CE0" w:rsidRPr="0052333E" w:rsidRDefault="0052333E" w:rsidP="0052333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5AB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н</w:t>
      </w:r>
      <w:r w:rsidR="00A07CE0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позднее </w:t>
      </w:r>
      <w:r w:rsidR="008B5AB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07CE0" w:rsidRPr="00523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8B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пятого</w:t>
      </w:r>
      <w:r w:rsidR="00A07CE0" w:rsidRPr="00523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B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числа</w:t>
      </w:r>
      <w:r w:rsidR="00A07CE0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A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месяца, следующего за отчетным</w:t>
      </w:r>
      <w:r w:rsidR="00B8164D" w:rsidRPr="00523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B8164D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ранее получения Заказчиком Заключения (пункт 2.3 настоящего Договора)</w:t>
      </w:r>
      <w:r w:rsidR="00A07CE0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представляет Заказчику с сопроводительным письмом </w:t>
      </w:r>
      <w:r w:rsidR="008A17C1" w:rsidRPr="005233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бумажном носителе и записанные на </w:t>
      </w:r>
      <w:r w:rsidR="008A17C1" w:rsidRPr="0052333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USB</w:t>
      </w:r>
      <w:r w:rsidR="008A17C1" w:rsidRPr="0052333E">
        <w:rPr>
          <w:rFonts w:ascii="Times New Roman" w:hAnsi="Times New Roman" w:cs="Times New Roman"/>
          <w:sz w:val="24"/>
          <w:szCs w:val="24"/>
          <w:shd w:val="clear" w:color="auto" w:fill="FFFFFF"/>
        </w:rPr>
        <w:t>-накопитель</w:t>
      </w:r>
      <w:r w:rsidR="008A17C1" w:rsidRPr="005233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7CE0" w:rsidRPr="0052333E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52333E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 w:rsidRPr="0052333E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="00A07CE0" w:rsidRPr="0052333E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 w:rsidR="00E36E66" w:rsidRPr="0052333E"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="00F90671" w:rsidRPr="005233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0671" w:rsidRPr="00C459AC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C459AC" w:rsidRPr="00C459AC">
        <w:rPr>
          <w:rFonts w:ascii="Times New Roman" w:eastAsia="Calibri" w:hAnsi="Times New Roman" w:cs="Times New Roman"/>
          <w:sz w:val="24"/>
          <w:szCs w:val="24"/>
        </w:rPr>
        <w:t>оказанным услугам</w:t>
      </w:r>
      <w:r w:rsidR="00C459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</w:t>
      </w:r>
      <w:r w:rsidR="00F90671" w:rsidRPr="005233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Заявк</w:t>
      </w:r>
      <w:r w:rsidR="00045C80">
        <w:rPr>
          <w:rFonts w:ascii="Times New Roman" w:eastAsia="Calibri" w:hAnsi="Times New Roman" w:cs="Times New Roman"/>
          <w:b/>
          <w:bCs/>
          <w:sz w:val="24"/>
          <w:szCs w:val="24"/>
        </w:rPr>
        <w:t>ам за соответствующий период</w:t>
      </w:r>
      <w:r w:rsidR="00A07CE0" w:rsidRPr="0052333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48F6FD9" w14:textId="77777777" w:rsidR="008A17C1" w:rsidRPr="002A7F62" w:rsidRDefault="008A17C1" w:rsidP="00D55D46">
      <w:pPr>
        <w:pStyle w:val="ListParagraph"/>
        <w:tabs>
          <w:tab w:val="left" w:pos="567"/>
        </w:tabs>
        <w:spacing w:after="0" w:line="240" w:lineRule="auto"/>
        <w:ind w:left="142" w:right="-2" w:hanging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A378CB1" w14:textId="77777777" w:rsidR="002F121E" w:rsidRDefault="00A91FBB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-Акт сдачи-приемки оказанных услуг по форме согласно Приложению № 5 к Договору в 2 (двух) экземплярах;</w:t>
      </w:r>
      <w:bookmarkStart w:id="14" w:name="_Hlk112835428"/>
    </w:p>
    <w:p w14:paraId="2F579235" w14:textId="77777777" w:rsidR="002F121E" w:rsidRDefault="002F121E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4F5401">
        <w:rPr>
          <w:rFonts w:ascii="Times New Roman" w:hAnsi="Times New Roman" w:cs="Times New Roman"/>
          <w:spacing w:val="-4"/>
          <w:sz w:val="24"/>
        </w:rPr>
        <w:t xml:space="preserve">Акт </w:t>
      </w:r>
      <w:r w:rsidRPr="002F121E">
        <w:rPr>
          <w:rFonts w:ascii="Times New Roman" w:hAnsi="Times New Roman" w:cs="Times New Roman"/>
          <w:sz w:val="24"/>
          <w:szCs w:val="24"/>
          <w:shd w:val="clear" w:color="auto" w:fill="FFFFFF"/>
        </w:rPr>
        <w:t>о приемке выполненных работ по форме КС-2;</w:t>
      </w:r>
    </w:p>
    <w:p w14:paraId="66CF165F" w14:textId="0780361C" w:rsidR="002F121E" w:rsidRDefault="002F121E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2F121E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Справка стоимости выполненных работ и затрат по форме КС-3;</w:t>
      </w:r>
    </w:p>
    <w:p w14:paraId="5CA893D5" w14:textId="2E35D8DB" w:rsidR="00EA79D4" w:rsidRPr="002F121E" w:rsidRDefault="00EA79D4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-Универсальный передаточный документ;</w:t>
      </w:r>
    </w:p>
    <w:p w14:paraId="668AA714" w14:textId="77777777" w:rsidR="00A91FBB" w:rsidRDefault="00A91FBB" w:rsidP="00D55D46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-Отчет об оказанных услугах по Договору</w:t>
      </w:r>
      <w:r w:rsidR="00A3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форме </w:t>
      </w:r>
      <w:r w:rsidR="00A3280B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согласно Приложению № </w:t>
      </w:r>
      <w:r w:rsidR="00A3280B">
        <w:rPr>
          <w:rFonts w:ascii="Times New Roman" w:hAnsi="Times New Roman" w:cs="Times New Roman"/>
          <w:sz w:val="24"/>
          <w:szCs w:val="24"/>
          <w:shd w:val="clear" w:color="auto" w:fill="FFFFFF"/>
        </w:rPr>
        <w:t>3,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составленный согласно утвержденному Сторонами Регламенту составления отчета об оказанных услугах (Приложение № 4 к Договору) в 2 (двух) экземплярах;</w:t>
      </w:r>
    </w:p>
    <w:p w14:paraId="70389496" w14:textId="77777777" w:rsidR="00310C8D" w:rsidRPr="002A7F62" w:rsidRDefault="00310C8D" w:rsidP="00D55D46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310C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Журнал учета об оказанных услугах, составленный по форме Приложения №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10C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Договору</w:t>
      </w:r>
      <w:r w:rsidR="008B5AB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bookmarkEnd w:id="14"/>
    <w:p w14:paraId="45A93507" w14:textId="77777777" w:rsidR="00225384" w:rsidRPr="002A7F62" w:rsidRDefault="00225384" w:rsidP="00D55D46">
      <w:pPr>
        <w:numPr>
          <w:ilvl w:val="1"/>
          <w:numId w:val="24"/>
        </w:numPr>
        <w:tabs>
          <w:tab w:val="left" w:pos="709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Заказчик не обязан приступать к рассмотрению представленных Исполнителем документов ранее установленного пунктом 4.1 настоящего Договора срока.</w:t>
      </w:r>
    </w:p>
    <w:p w14:paraId="0764352C" w14:textId="77777777" w:rsidR="001E1BB1" w:rsidRPr="002A7F62" w:rsidRDefault="00A07CE0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2A7F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5233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5233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</w:t>
      </w:r>
      <w:r w:rsidR="002206E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Исполнителю 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приемки оказанных Услуг и подписания Акта и/или 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к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запрос о предоставлении разъяснений о результатах оказанных Услуг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58947B" w14:textId="77777777" w:rsidR="00552524" w:rsidRPr="002A7F62" w:rsidRDefault="001E1BB1" w:rsidP="00D55D46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2344EEB4" w14:textId="77777777" w:rsidR="00A07CE0" w:rsidRPr="002A7F62" w:rsidRDefault="00552524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направлены также в порядке, предусмотренном для направления уведомлений Сторон, предусмотренном в 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268635D3" w14:textId="77777777" w:rsidR="009E1DA8" w:rsidRPr="002A7F62" w:rsidRDefault="004F6AE6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в </w:t>
      </w:r>
      <w:r w:rsidR="00F45A2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тчетные документы. </w:t>
      </w:r>
    </w:p>
    <w:p w14:paraId="05CBAF9B" w14:textId="77777777" w:rsidR="00CD1925" w:rsidRPr="002A7F62" w:rsidRDefault="00EC73E5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Отчета, не соответствующего требованиям Регламента подготовки Отчета (Приложение № 4 к Договору) является 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достаточным основанием для 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мотивированного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Отчетных документов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1C7983" w14:textId="77777777" w:rsidR="00A07CE0" w:rsidRPr="002A7F62" w:rsidRDefault="00CD1925" w:rsidP="00D55D46">
      <w:pPr>
        <w:pStyle w:val="ListParagraph"/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496E9D3C" w14:textId="77777777" w:rsidR="00A07CE0" w:rsidRPr="002A7F62" w:rsidRDefault="00A07CE0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 Заказчика 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r w:rsidR="004A136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указанный срок полученные от Заказчика замечания/недостатки не устранены и (или) Заказчику не переданы приведенные в соответствие с предъявленными требованиями/замечаниями Отчетные документы, либо переданные Отчетные документы содержат новые недостатки, Заказчик вправе требовать уплаты Исполнителем предусмотренного п. 7.5-7.6 штрафа и (или) отказаться от исполнения Договора в соответствии с п. 9.6 Договора.</w:t>
      </w:r>
    </w:p>
    <w:p w14:paraId="3392F05F" w14:textId="77777777" w:rsidR="005822A9" w:rsidRPr="002A7F62" w:rsidRDefault="005822A9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</w:t>
      </w:r>
      <w:r w:rsidR="003D55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5F20E6" w14:textId="19C3E3CA" w:rsidR="00C973D8" w:rsidRPr="002A7F62" w:rsidRDefault="00A07CE0" w:rsidP="002F12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7366593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2A7F62">
        <w:rPr>
          <w:rFonts w:ascii="Times New Roman" w:hAnsi="Times New Roman" w:cs="Times New Roman"/>
          <w:sz w:val="24"/>
          <w:szCs w:val="24"/>
        </w:rPr>
        <w:t>10 (Десят</w:t>
      </w:r>
      <w:r w:rsidR="00BF7F03" w:rsidRPr="002A7F62">
        <w:rPr>
          <w:rFonts w:ascii="Times New Roman" w:hAnsi="Times New Roman" w:cs="Times New Roman"/>
          <w:sz w:val="24"/>
          <w:szCs w:val="24"/>
        </w:rPr>
        <w:t>и</w:t>
      </w:r>
      <w:r w:rsidR="00376316" w:rsidRPr="002A7F62">
        <w:rPr>
          <w:rFonts w:ascii="Times New Roman" w:hAnsi="Times New Roman" w:cs="Times New Roman"/>
          <w:sz w:val="24"/>
          <w:szCs w:val="24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15"/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7DC15E" w14:textId="77777777" w:rsidR="00C973D8" w:rsidRPr="002A7F62" w:rsidRDefault="00C973D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FF443" w14:textId="77777777" w:rsidR="00A07CE0" w:rsidRPr="002A7F62" w:rsidRDefault="00FE451D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Права и обязанности Сторон</w:t>
      </w:r>
    </w:p>
    <w:p w14:paraId="6EFA9943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1ED680F9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261E9E02" w14:textId="77777777" w:rsidR="0022265A" w:rsidRPr="002A7F62" w:rsidRDefault="0022265A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7FA08C7D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4D3A887A" w14:textId="77777777" w:rsidR="00412882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</w:t>
      </w:r>
    </w:p>
    <w:p w14:paraId="59928DE8" w14:textId="77777777" w:rsidR="00412882" w:rsidRPr="002A7F62" w:rsidRDefault="00412882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невыполнения или ненадлежащего исполнения Договора отказаться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от подписания документов о приемке и от окончательной оплаты Услуг в полном объеме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до устранения Исполнителем выявленных нарушений.</w:t>
      </w:r>
    </w:p>
    <w:p w14:paraId="665AD219" w14:textId="77777777" w:rsidR="00412882" w:rsidRPr="002A7F62" w:rsidRDefault="00412882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согласованных Сторонами сроков устранения недостатков оказанных Услуг, Заказчик вправе поручить устранение этих 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недостатков третьему лицу, с возмещением понесенных убытков, включая обоснованную стоимость оказания этих Услуг, за счет Исполнителя.</w:t>
      </w:r>
    </w:p>
    <w:p w14:paraId="453AFA99" w14:textId="77777777" w:rsidR="000E186E" w:rsidRPr="002A7F62" w:rsidRDefault="009F3664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Ссылаться на недостатки Услуг, в том числе установленные по результатам проведенных уполномоченными контрольными органами проверок использования </w:t>
      </w:r>
      <w:r w:rsidR="00F66C31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гранта в форме субсидии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требовать от Исполнителя надлежащего исполнения обязательств по Договору и</w:t>
      </w:r>
      <w:r w:rsidR="00F566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ACA08B" w14:textId="77777777" w:rsidR="00412882" w:rsidRPr="002A7F62" w:rsidRDefault="006D1E1D" w:rsidP="00D55D46">
      <w:pPr>
        <w:pStyle w:val="ListParagraph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 w:rsidRPr="002A7F62">
        <w:rPr>
          <w:rFonts w:ascii="Times New Roman" w:hAnsi="Times New Roman" w:cs="Times New Roman"/>
          <w:sz w:val="24"/>
          <w:szCs w:val="24"/>
        </w:rPr>
        <w:t>.</w:t>
      </w:r>
    </w:p>
    <w:p w14:paraId="3397A99F" w14:textId="77777777" w:rsidR="002206E4" w:rsidRPr="002A7F62" w:rsidRDefault="00412882" w:rsidP="00D55D46">
      <w:pPr>
        <w:pStyle w:val="ListParagraph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Требовать уплаты неустойки (штрафа, пени) и (или) возмещения убытков, причинённых по вине Исполнителя. </w:t>
      </w:r>
    </w:p>
    <w:p w14:paraId="5C530A49" w14:textId="77777777" w:rsidR="002206E4" w:rsidRPr="002A7F62" w:rsidRDefault="002206E4" w:rsidP="00D55D46">
      <w:pPr>
        <w:pStyle w:val="ListParagraph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Принять решение об одностороннем отказе от исполнения Договора в соответствии с гражданским законодательством Российской Федерации, возместив Исполнителю все фактически понесенные расходы.</w:t>
      </w:r>
    </w:p>
    <w:p w14:paraId="78BE74F9" w14:textId="77777777" w:rsidR="00412882" w:rsidRPr="002A7F62" w:rsidRDefault="00412882" w:rsidP="00D55D46">
      <w:pPr>
        <w:pStyle w:val="ListParagraph"/>
        <w:widowControl w:val="0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D9A6839" w14:textId="77777777" w:rsidR="00412882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679D1E9B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11AC2097" w14:textId="77777777" w:rsidR="00412882" w:rsidRPr="002A7F62" w:rsidRDefault="00412882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Со дня заключения Договора осуществлять содействие Исполнителю в исполнении им своих обязательств по Договору, а также осуществлять действия, позволяющие Исполнителю приступить к оказанию Услуг и своевременному их выполнению, если осуществление таких действий возложено на Заказчика.</w:t>
      </w:r>
    </w:p>
    <w:p w14:paraId="136AF323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08FE34A0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2A7F62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2A7F62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1B35865D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6F706603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068530" w14:textId="77777777" w:rsidR="00F90671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7461247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изменение Цены Договора и/или объемов </w:t>
      </w:r>
      <w:r w:rsidR="003A03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9D63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14:paraId="03306546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72A9D1F1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77E80E80" w14:textId="77777777" w:rsidR="00A07CE0" w:rsidRPr="002A7F62" w:rsidRDefault="00E36E66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1C813053" w14:textId="77777777" w:rsidR="001C1B8A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</w:t>
      </w:r>
      <w:r w:rsidR="00E5020E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:</w:t>
      </w:r>
      <w:r w:rsidR="00E36E66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]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выставить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27A251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428ABFD0" w14:textId="77777777" w:rsidR="00A07CE0" w:rsidRPr="002A7F62" w:rsidRDefault="00C209BE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Устранить выявленные в ходе исполнения Договора и</w:t>
      </w:r>
      <w:r w:rsidR="004D7E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5FED65DA" w14:textId="77777777" w:rsidR="009A3386" w:rsidRPr="002A7F62" w:rsidRDefault="009A3386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дного) календарного дня после приостановления оказания Услуг об этом Заказчику</w:t>
      </w:r>
      <w:r w:rsidR="009269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694D7D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054EE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CE8077" w14:textId="77777777" w:rsidR="002206E4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503875241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A7F62">
        <w:rPr>
          <w:rFonts w:ascii="Times New Roman" w:hAnsi="Times New Roman" w:cs="Times New Roman"/>
          <w:sz w:val="24"/>
          <w:szCs w:val="24"/>
        </w:rPr>
        <w:t xml:space="preserve"> требованию Заказчика в течение 5 (</w:t>
      </w:r>
      <w:r w:rsidR="00E66C04" w:rsidRPr="002A7F62">
        <w:rPr>
          <w:rFonts w:ascii="Times New Roman" w:hAnsi="Times New Roman" w:cs="Times New Roman"/>
          <w:sz w:val="24"/>
          <w:szCs w:val="24"/>
        </w:rPr>
        <w:t>Пяти</w:t>
      </w:r>
      <w:r w:rsidRPr="002A7F62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="009E5310" w:rsidRPr="002A7F62">
        <w:rPr>
          <w:rFonts w:ascii="Times New Roman" w:hAnsi="Times New Roman" w:cs="Times New Roman"/>
          <w:sz w:val="24"/>
          <w:szCs w:val="24"/>
        </w:rPr>
        <w:t xml:space="preserve">с даты </w:t>
      </w:r>
      <w:r w:rsidRPr="002A7F62">
        <w:rPr>
          <w:rFonts w:ascii="Times New Roman" w:hAnsi="Times New Roman" w:cs="Times New Roman"/>
          <w:sz w:val="24"/>
          <w:szCs w:val="24"/>
        </w:rPr>
        <w:t xml:space="preserve">получения соответствующего требования, предоставить Заказчику детализированную калькуляцию, обосновывающую затраты Исполнителя в рамках оказания Услуг, для направления в экспертную организацию с целью получения экспертного заключения о достоверности начальной максимальной </w:t>
      </w:r>
      <w:r w:rsidR="009E5310" w:rsidRPr="002A7F62">
        <w:rPr>
          <w:rFonts w:ascii="Times New Roman" w:hAnsi="Times New Roman" w:cs="Times New Roman"/>
          <w:sz w:val="24"/>
          <w:szCs w:val="24"/>
        </w:rPr>
        <w:t>Ц</w:t>
      </w:r>
      <w:r w:rsidRPr="002A7F62">
        <w:rPr>
          <w:rFonts w:ascii="Times New Roman" w:hAnsi="Times New Roman" w:cs="Times New Roman"/>
          <w:sz w:val="24"/>
          <w:szCs w:val="24"/>
        </w:rPr>
        <w:t xml:space="preserve">ены Договора, если твердая Цена Договора не определена Сторонами на дату заключения Договора, и/или результатов оказанных Услуг. </w:t>
      </w:r>
    </w:p>
    <w:p w14:paraId="202316B8" w14:textId="77777777" w:rsidR="002206E4" w:rsidRPr="002A7F62" w:rsidRDefault="002206E4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заключения Исполнителем Договора с соисполнителем, Исполнитель обязан при поступлении запроса Заказчика, предоставить Заказчику копии договоров, соглашений, актов, иных документов со всеми соисполнителями. Для целей настоящего Договора соисполнителями считаются все юридические лица, индивидуальные предприниматели и физические лица, в том числе применяющие специальный налоговый режим «Налог на профессиональный доход», которые участвовали в оказании Услуг по настоящему Договору.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условий, целей и порядка предоставления гранта в форме субсидии, в рамках которой заключен Договор, в том числе путем проведения выездных мероприятий.</w:t>
      </w:r>
    </w:p>
    <w:p w14:paraId="7D2B613D" w14:textId="77777777" w:rsidR="00F66C31" w:rsidRPr="002A7F62" w:rsidRDefault="009057EB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2A7F62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2A7F62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p w14:paraId="043E5D8C" w14:textId="77777777" w:rsidR="00D55D46" w:rsidRPr="002A7F62" w:rsidRDefault="00F66C31" w:rsidP="00D55D46">
      <w:pPr>
        <w:pStyle w:val="ListParagraph"/>
        <w:numPr>
          <w:ilvl w:val="2"/>
          <w:numId w:val="24"/>
        </w:numPr>
        <w:shd w:val="clear" w:color="auto" w:fill="FFFFFF"/>
        <w:spacing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6C31">
        <w:rPr>
          <w:rFonts w:ascii="Times New Roman" w:hAnsi="Times New Roman" w:cs="Times New Roman"/>
          <w:sz w:val="24"/>
          <w:szCs w:val="24"/>
          <w:shd w:val="clear" w:color="auto" w:fill="FFFFFF"/>
        </w:rPr>
        <w:t>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документации.</w:t>
      </w:r>
      <w:bookmarkEnd w:id="17"/>
    </w:p>
    <w:p w14:paraId="6797650D" w14:textId="77777777" w:rsidR="00CF462C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2A7F62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360C8F78" w14:textId="77777777" w:rsidR="00A07CE0" w:rsidRPr="002A7F62" w:rsidRDefault="00CF7BE6" w:rsidP="00D55D46">
      <w:pPr>
        <w:pStyle w:val="Heading1"/>
        <w:numPr>
          <w:ilvl w:val="0"/>
          <w:numId w:val="24"/>
        </w:numPr>
        <w:ind w:left="357" w:hanging="357"/>
        <w:rPr>
          <w:bCs/>
        </w:rPr>
      </w:pPr>
      <w:r w:rsidRPr="002A7F62">
        <w:t>Гарантии</w:t>
      </w:r>
    </w:p>
    <w:p w14:paraId="1AE8D014" w14:textId="77777777" w:rsidR="009E575E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834ECD" w14:textId="77777777" w:rsidR="00943CE1" w:rsidRPr="002A7F62" w:rsidRDefault="00964ABD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78730FDF" w14:textId="77777777" w:rsidR="00A31565" w:rsidRPr="002A7F62" w:rsidRDefault="00964ABD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7134D286" w14:textId="77777777" w:rsidR="00A3156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Гарантийный срок на оказанные Услуги при его установлении указывается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в Техническом задании. </w:t>
      </w:r>
    </w:p>
    <w:p w14:paraId="127D49E8" w14:textId="77777777" w:rsidR="00A3156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Услуг. </w:t>
      </w:r>
    </w:p>
    <w:p w14:paraId="6B88FA0F" w14:textId="77777777" w:rsidR="00A3156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ненадлежащего оказания Услуг, требования Заказчика о безвозмездном оказании Услуг подлежат удовлетворению в срок, установленный для срочного оказания услуг, а в случае, если этот срок не установлен, в срок, предусмотренный Договором, который был ненадлежаще исполнен.</w:t>
      </w:r>
    </w:p>
    <w:p w14:paraId="00EDF4CF" w14:textId="77777777" w:rsidR="0005581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Заказчик гарантирует на момент подписания настоящего Договора, что данная сделка не является для него крупной.</w:t>
      </w:r>
      <w:r w:rsidR="001808D7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3D55748" w14:textId="77777777" w:rsidR="00A31565" w:rsidRPr="002A7F62" w:rsidRDefault="00A31565" w:rsidP="00D55D46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233D4" w14:textId="77777777" w:rsidR="00D849B3" w:rsidRPr="002A7F62" w:rsidRDefault="00D849B3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Ответственность Сторон</w:t>
      </w:r>
    </w:p>
    <w:p w14:paraId="200B4D0B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977097" w14:textId="77777777" w:rsidR="006C2360" w:rsidRPr="002A7F62" w:rsidRDefault="006C236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BF08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возмещению в соответствии с требованиями законодательства Российской Федерации.</w:t>
      </w:r>
    </w:p>
    <w:p w14:paraId="08C749A5" w14:textId="77777777" w:rsidR="00870EB7" w:rsidRPr="002A7F62" w:rsidRDefault="00870EB7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6060EAEC" w14:textId="77777777" w:rsidR="006C2360" w:rsidRPr="002A7F62" w:rsidRDefault="006C236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="00E2269C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</w:t>
      </w:r>
      <w:r w:rsidR="00EC7B33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случае, если Договором предусмотрены этапы его исполнения</w:t>
      </w:r>
      <w:r w:rsidR="00006799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  <w:r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цены этапа исполнения Договора (далее – Цена Этапа) </w:t>
      </w:r>
      <w:r w:rsidR="00633817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[в случае, если Договором предусмотрена стоимость отдельных услуг]</w:t>
      </w:r>
      <w:r w:rsidR="00633817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849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стоимости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неоказанной или ненадлежащим образом оказанной услуги (далее – Цена Услуги). В случае, когда Услуга не оказана, Цена Договора, подлежащая уплате Заказчиком, одновременно с наложением штрафа уменьшается на Цену неоказанной Услуги.</w:t>
      </w:r>
    </w:p>
    <w:p w14:paraId="0121517B" w14:textId="77777777" w:rsidR="006E37A5" w:rsidRPr="002A7F62" w:rsidRDefault="00C778D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2A7F62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9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8" w:name="_Hlk83367454"/>
      <w:r w:rsidR="005971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[указывать в договоре размеры штрафов в зависимости от Цены Договора</w:t>
      </w:r>
      <w:r w:rsidR="001263E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остальные размеры штрафов убирать]</w:t>
      </w:r>
      <w:bookmarkEnd w:id="18"/>
    </w:p>
    <w:p w14:paraId="763F84D1" w14:textId="77777777" w:rsidR="00C778D0" w:rsidRPr="002A7F62" w:rsidRDefault="00C778D0" w:rsidP="00D55D46">
      <w:pPr>
        <w:shd w:val="clear" w:color="auto" w:fill="FFFFFF"/>
        <w:tabs>
          <w:tab w:val="left" w:pos="1418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Цены Договора (</w:t>
      </w:r>
      <w:r w:rsidR="00696E7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36152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Цена Договора (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Цена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превышает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D73B69" w14:textId="77777777" w:rsidR="00C778D0" w:rsidRPr="002A7F62" w:rsidRDefault="00C778D0" w:rsidP="00D55D46">
      <w:pPr>
        <w:pStyle w:val="ListParagraph"/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696E7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bookmarkStart w:id="19" w:name="_Hlk57371233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(</w:t>
      </w:r>
      <w:bookmarkEnd w:id="19"/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Этапа / Цена Услуги</w:t>
      </w:r>
      <w:r w:rsidR="00872BC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0F2FB1" w14:textId="77777777" w:rsidR="00C778D0" w:rsidRPr="002A7F62" w:rsidRDefault="00C778D0" w:rsidP="00D55D46">
      <w:pPr>
        <w:pStyle w:val="ListParagraph"/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D744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Цена Договора (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Этапа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Цена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от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2A57F93" w14:textId="77777777" w:rsidR="00C778D0" w:rsidRPr="002A7F62" w:rsidRDefault="00C778D0" w:rsidP="00D55D46">
      <w:pPr>
        <w:pStyle w:val="ListParagraph"/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0,5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(Ноль целых пять десятых)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процента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D744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Цена Договора (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Этапа / Цена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от 100 до 500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521C2848" w14:textId="77777777" w:rsidR="00C778D0" w:rsidRPr="002A7F62" w:rsidRDefault="00C778D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842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[указывать в договоре размеры штрафов в зависимости от Цены Договора, остальные размеры штрафов убирать]</w:t>
      </w:r>
      <w:r w:rsidR="00BE04AA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14:paraId="1D4231FE" w14:textId="77777777" w:rsidR="00C778D0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(Одна тысяча)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не превышает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14:paraId="0F849CF7" w14:textId="77777777" w:rsidR="00C778D0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составляет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6D867257" w14:textId="77777777" w:rsidR="00C778D0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составляет от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59DD5FCD" w14:textId="77777777" w:rsidR="002F52D3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превышает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1CB12067" w14:textId="77777777" w:rsidR="00870EB7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2553744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</w:t>
      </w:r>
      <w:r w:rsidR="00CB01B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 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ставки Центрального банка Российской Федерации от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 (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Этапа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bookmarkEnd w:id="20"/>
    <w:p w14:paraId="5234DC98" w14:textId="77777777" w:rsidR="00C778D0" w:rsidRPr="002A7F62" w:rsidRDefault="00C778D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50FF9081" w14:textId="77777777" w:rsidR="004D31B8" w:rsidRPr="002A7F62" w:rsidRDefault="004D31B8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842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[</w:t>
      </w:r>
      <w:r w:rsidR="003E6842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указывать в договоре размеры штрафов в зависимости от Цены Договора, остальные размеры штрафов убирать</w:t>
      </w:r>
      <w:r w:rsidR="003E6842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]</w:t>
      </w:r>
    </w:p>
    <w:p w14:paraId="7757842B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(Одна тысяча)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не превышает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7376679E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составляет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20721E4C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составляет от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550113DD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превышает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2563DF5A" w14:textId="77777777" w:rsidR="001F7899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125537495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</w:t>
      </w:r>
      <w:r w:rsidR="00CB01B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ключевой ставки Центрального банка Российской Федерации от не уплаченной в срок суммы</w:t>
      </w:r>
      <w:bookmarkEnd w:id="21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7C3FEA" w14:textId="77777777" w:rsidR="00A12A8A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50AC9AAC" w14:textId="77777777" w:rsidR="00A12A8A" w:rsidRPr="002A7F62" w:rsidRDefault="00A12A8A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нарушения правил конфиденциальности, установленных разделом 8 настоящего Договора, Исполнитель обязан уплатить Заказчику штраф. Размер штрафа устанавливается в виде фиксированной суммы в размере 50 000 (пятидесяти тысяч) рублей.</w:t>
      </w:r>
    </w:p>
    <w:p w14:paraId="08B687D6" w14:textId="77777777" w:rsidR="001F7899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5D85DDEE" w14:textId="77777777" w:rsidR="00D95F56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739FCE59" w14:textId="77777777" w:rsidR="00D95F56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BC12D5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 w:rsidRPr="002A7F62">
        <w:rPr>
          <w:rFonts w:ascii="Times New Roman" w:eastAsia="Calibri" w:hAnsi="Times New Roman" w:cs="Times New Roman"/>
          <w:sz w:val="24"/>
          <w:szCs w:val="24"/>
        </w:rPr>
        <w:t> 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4E2B61CD" w14:textId="77777777" w:rsidR="00C973D8" w:rsidRPr="002A7F62" w:rsidRDefault="006C236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7153C8F1" w14:textId="77777777" w:rsidR="00C973D8" w:rsidRPr="002A7F62" w:rsidRDefault="00C973D8" w:rsidP="00D55D46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0ACBA" w14:textId="77777777" w:rsidR="00A07CE0" w:rsidRPr="002A7F62" w:rsidRDefault="0008246D" w:rsidP="00D55D46">
      <w:pPr>
        <w:pStyle w:val="Heading1"/>
        <w:numPr>
          <w:ilvl w:val="0"/>
          <w:numId w:val="24"/>
        </w:numPr>
        <w:ind w:left="357" w:hanging="357"/>
        <w:rPr>
          <w:bCs/>
        </w:rPr>
      </w:pPr>
      <w:r w:rsidRPr="002A7F62">
        <w:t>Конфиденциальность</w:t>
      </w:r>
    </w:p>
    <w:p w14:paraId="4FFF3A0E" w14:textId="77777777" w:rsidR="00DE368F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0D6306CD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2B08A68A" w14:textId="77777777" w:rsidR="00DE368F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05E9BB3A" w14:textId="77777777" w:rsidR="00DE368F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72C0514C" w14:textId="77777777" w:rsidR="001E0CA9" w:rsidRPr="002A7F62" w:rsidRDefault="0032244E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разглашением конфиденциальной информации понимается любое действие или бездействие Стороны,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технических средств) становится известной третьим лицам без согласия другой Стороны.</w:t>
      </w:r>
    </w:p>
    <w:p w14:paraId="56FBB769" w14:textId="77777777" w:rsidR="001E0CA9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11B81914" w14:textId="77777777" w:rsidR="009E0C1B" w:rsidRPr="002A7F62" w:rsidRDefault="009E0C1B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5EA6D740" w14:textId="77777777" w:rsidR="009E0C1B" w:rsidRPr="002A7F62" w:rsidRDefault="009E0C1B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Hlk113020340"/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419C9AED" w14:textId="77777777" w:rsidR="009E0C1B" w:rsidRPr="002A7F62" w:rsidRDefault="009E0C1B" w:rsidP="00D55D46">
      <w:pPr>
        <w:pStyle w:val="ListParagraph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2FF0466C" w14:textId="77777777" w:rsidR="009E0C1B" w:rsidRPr="002A7F62" w:rsidRDefault="009E0C1B" w:rsidP="00D55D46">
      <w:pPr>
        <w:pStyle w:val="ListParagraph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2FCA6C49" w14:textId="77777777" w:rsidR="009E0C1B" w:rsidRPr="002A7F62" w:rsidRDefault="009E0C1B" w:rsidP="00D55D46">
      <w:pPr>
        <w:pStyle w:val="ListParagraph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bookmarkEnd w:id="22"/>
    <w:p w14:paraId="03A8F833" w14:textId="77777777" w:rsidR="00A07CE0" w:rsidRPr="002A7F62" w:rsidRDefault="00BC0CF7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Порядок расторжения Договора</w:t>
      </w:r>
    </w:p>
    <w:p w14:paraId="0446818A" w14:textId="77777777" w:rsidR="00E8666C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E449C6" w14:textId="77777777" w:rsidR="00E8666C" w:rsidRPr="002A7F62" w:rsidRDefault="00E8666C" w:rsidP="00D55D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13EF0514" w14:textId="77777777" w:rsidR="00E8666C" w:rsidRPr="002A7F62" w:rsidRDefault="00E8666C" w:rsidP="00D55D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53A28311" w14:textId="77777777" w:rsidR="00E8666C" w:rsidRPr="002A7F62" w:rsidRDefault="00E8666C" w:rsidP="00D55D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1C8B02DD" w14:textId="77777777" w:rsidR="00E8666C" w:rsidRPr="002A7F62" w:rsidRDefault="00E8666C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r w:rsidR="005262F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</w:t>
      </w:r>
      <w:r w:rsidR="001C4E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2F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1BF98A0A" w14:textId="77777777" w:rsidR="00F843BF" w:rsidRPr="002A7F62" w:rsidRDefault="00F843B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4F316C7C" w14:textId="77777777" w:rsidR="00A07CE0" w:rsidRPr="002A7F62" w:rsidRDefault="00F843BF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57368338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23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</w:t>
      </w:r>
      <w:r w:rsidR="00E0322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случаях:</w:t>
      </w:r>
    </w:p>
    <w:p w14:paraId="361BBC7F" w14:textId="77777777" w:rsidR="00315F07" w:rsidRPr="002A7F62" w:rsidRDefault="00F843BF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611B19BE" w14:textId="77777777" w:rsidR="00315F07" w:rsidRPr="002A7F62" w:rsidRDefault="00F843BF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B78468" w14:textId="77777777" w:rsidR="00315F07" w:rsidRPr="002A7F62" w:rsidRDefault="00F843BF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5F89B0" w14:textId="77777777" w:rsidR="00315F07" w:rsidRPr="002A7F62" w:rsidRDefault="00A07CE0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1A31DABD" w14:textId="77777777" w:rsidR="00315F07" w:rsidRPr="002A7F62" w:rsidRDefault="00F843BF" w:rsidP="00D55D46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12663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случае, предусмотренном п. 2.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2663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4E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12663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7F04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A1482D" w14:textId="77777777" w:rsidR="00F843BF" w:rsidRPr="002A7F62" w:rsidRDefault="00F843BF" w:rsidP="00D55D46">
      <w:pPr>
        <w:pStyle w:val="ListParagraph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175A8CB7" w14:textId="77777777" w:rsidR="00315F07" w:rsidRPr="002A7F62" w:rsidRDefault="00F843BF" w:rsidP="00D55D46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еоднократное (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 более раза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сроков оплаты оказанных Услуг, допущенные по вине Заказчика, при условии своевременного доведения средств целевого финансирования до Заказчика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(данная норма не применяется к обязательству Заказ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 по выплате 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303D2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D4FBF6" w14:textId="77777777" w:rsidR="00A07CE0" w:rsidRPr="002A7F62" w:rsidRDefault="00F843BF" w:rsidP="00D55D46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D2B7AE" w14:textId="77777777" w:rsidR="00B962D2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_Hlk57369164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«Адреса, реквизиты и </w:t>
      </w:r>
      <w:r w:rsidR="004D05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подписи Сторон»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7EDD413C" w14:textId="77777777" w:rsidR="00154DF6" w:rsidRPr="002A7F62" w:rsidRDefault="00154DF6" w:rsidP="00D55D46">
      <w:pPr>
        <w:pStyle w:val="ListParagraph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4"/>
    <w:p w14:paraId="091C8F64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27B594B8" w14:textId="77777777" w:rsidR="00E81AB3" w:rsidRPr="002A7F62" w:rsidRDefault="00FB02C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Hlk174613399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отказаться от исполнения </w:t>
      </w:r>
      <w:r w:rsidR="00A63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p w14:paraId="7C1722D1" w14:textId="77777777" w:rsidR="00B12989" w:rsidRPr="002A7F62" w:rsidRDefault="00B12989" w:rsidP="00D55D46">
      <w:pPr>
        <w:pStyle w:val="ListParagraph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174613477"/>
      <w:bookmarkEnd w:id="25"/>
    </w:p>
    <w:bookmarkEnd w:id="26"/>
    <w:p w14:paraId="1E9FB32C" w14:textId="77777777" w:rsidR="00885C3B" w:rsidRPr="002A7F62" w:rsidRDefault="004B36DF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Обстоятельства непреодолимой силы</w:t>
      </w:r>
    </w:p>
    <w:p w14:paraId="6FA97393" w14:textId="77777777" w:rsidR="00A07CE0" w:rsidRPr="002A7F62" w:rsidRDefault="00885C3B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C3D160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443D32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7DEC8186" w14:textId="77777777" w:rsidR="00A07CE0" w:rsidRPr="002A7F62" w:rsidRDefault="00A07CE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7531F420" w14:textId="77777777" w:rsidR="00A07CE0" w:rsidRPr="002A7F62" w:rsidRDefault="004869A2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186F78F9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наступившие обстоятельств</w:t>
      </w:r>
      <w:r w:rsidR="00AF0A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и их последствия продолжают действовать более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078099FD" w14:textId="77777777" w:rsidR="00CF462C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порядке расторгнуть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6BA034DB" w14:textId="77777777" w:rsidR="001C4EE8" w:rsidRPr="002A7F62" w:rsidRDefault="001C4EE8" w:rsidP="00D55D46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8AD5E" w14:textId="77777777" w:rsidR="00A07CE0" w:rsidRPr="002A7F62" w:rsidRDefault="004B36DF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Порядок урегулирования споров</w:t>
      </w:r>
    </w:p>
    <w:p w14:paraId="59BFDA12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301DC62C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01485377" w14:textId="77777777" w:rsidR="00302F95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r w:rsidR="00FB354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по существу,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4EB6A8AA" w14:textId="77777777" w:rsidR="003C50EF" w:rsidRPr="002A7F62" w:rsidRDefault="004E17C8" w:rsidP="00D55D46">
      <w:pPr>
        <w:pStyle w:val="ListParagraph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715095" w14:textId="77777777" w:rsidR="004E17C8" w:rsidRPr="002A7F62" w:rsidRDefault="004E17C8" w:rsidP="00D55D46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262D4CBB" w14:textId="77777777" w:rsidR="00CF462C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подлежат передаче на рассмотрение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Арбитражный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32E56B4A" w14:textId="77777777" w:rsidR="001C4EE8" w:rsidRPr="002A7F62" w:rsidRDefault="001C4EE8" w:rsidP="00D55D46">
      <w:pPr>
        <w:pStyle w:val="ListParagraph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51C90E" w14:textId="77777777" w:rsidR="00A07CE0" w:rsidRPr="002A7F62" w:rsidRDefault="00D33F66" w:rsidP="00D55D46">
      <w:pPr>
        <w:pStyle w:val="Heading1"/>
        <w:numPr>
          <w:ilvl w:val="0"/>
          <w:numId w:val="24"/>
        </w:numPr>
        <w:ind w:left="357" w:hanging="357"/>
      </w:pPr>
      <w:r w:rsidRPr="002A7F62">
        <w:t>Срок действия Договора, порядок его изменения</w:t>
      </w:r>
    </w:p>
    <w:p w14:paraId="2A9AE964" w14:textId="0BD517CD" w:rsidR="00A07CE0" w:rsidRPr="002A7F62" w:rsidRDefault="00851EF4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C4E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9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539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059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части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  <w:r w:rsidR="008211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срока действия Договора не влечет прекращение обязательств Сторон по нему в части сдачи</w:t>
      </w:r>
      <w:r w:rsidR="00E532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11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оказанных Услуг.</w:t>
      </w:r>
    </w:p>
    <w:p w14:paraId="13F869DD" w14:textId="77777777" w:rsidR="00F87609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500858975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27"/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3C01F02B" w14:textId="77777777" w:rsidR="00C7592A" w:rsidRPr="002A7F62" w:rsidRDefault="00C7592A" w:rsidP="005233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113002698"/>
    </w:p>
    <w:p w14:paraId="316773E5" w14:textId="77777777" w:rsidR="001C4EE8" w:rsidRPr="002A7F62" w:rsidRDefault="001C4EE8" w:rsidP="00D55D46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14:paraId="68D5DC99" w14:textId="77777777" w:rsidR="00C7592A" w:rsidRPr="002A7F62" w:rsidRDefault="001C4EE8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 иные неправомерные цели.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F7CD390" w14:textId="77777777" w:rsidR="001C4EE8" w:rsidRPr="001C4EE8" w:rsidRDefault="001C4EE8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</w:t>
      </w: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получения письменного уведомления.</w:t>
      </w:r>
    </w:p>
    <w:p w14:paraId="22CD306D" w14:textId="77777777" w:rsidR="001C4EE8" w:rsidRPr="002A7F62" w:rsidRDefault="001C4EE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79BD7" w14:textId="77777777" w:rsidR="004F00DD" w:rsidRPr="002A7F62" w:rsidRDefault="000D401D" w:rsidP="00D55D46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29" w:name="_Hlk83223940"/>
      <w:bookmarkEnd w:id="28"/>
      <w:r w:rsidRPr="002A7F6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68B26391" w14:textId="77777777" w:rsidR="00587986" w:rsidRPr="002A7F62" w:rsidRDefault="00CA5ECC" w:rsidP="00D55D46">
      <w:pPr>
        <w:pStyle w:val="ListParagraph"/>
        <w:widowControl w:val="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2A7F62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2A7F62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1EA29110" w14:textId="77777777" w:rsidR="00D020CB" w:rsidRPr="002A7F62" w:rsidRDefault="0034053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Hlk174613825"/>
      <w:r w:rsidRPr="002A7F62">
        <w:rPr>
          <w:rFonts w:ascii="Times New Roman" w:hAnsi="Times New Roman" w:cs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 w:rsidRPr="002A7F62">
        <w:rPr>
          <w:rFonts w:ascii="Times New Roman" w:hAnsi="Times New Roman" w:cs="Times New Roman"/>
          <w:sz w:val="24"/>
          <w:szCs w:val="24"/>
        </w:rPr>
        <w:t>Р</w:t>
      </w:r>
      <w:r w:rsidRPr="002A7F62">
        <w:rPr>
          <w:rFonts w:ascii="Times New Roman" w:hAnsi="Times New Roman" w:cs="Times New Roman"/>
          <w:sz w:val="24"/>
          <w:szCs w:val="24"/>
        </w:rPr>
        <w:t xml:space="preserve">ЮЛ, Устава, свидетельства </w:t>
      </w:r>
      <w:r w:rsidR="00D020CB" w:rsidRPr="002A7F62">
        <w:rPr>
          <w:rFonts w:ascii="Times New Roman" w:hAnsi="Times New Roman" w:cs="Times New Roman"/>
          <w:sz w:val="24"/>
          <w:szCs w:val="24"/>
        </w:rPr>
        <w:t>о постановке на учет в налоговом органе по месту нахождения организации</w:t>
      </w:r>
      <w:r w:rsidR="0010459D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ДЛЯ ЮР.</w:t>
      </w:r>
      <w:r w:rsidR="00CE103F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ЛИЦ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020CB" w:rsidRPr="002A7F62">
        <w:rPr>
          <w:rFonts w:ascii="Times New Roman" w:hAnsi="Times New Roman" w:cs="Times New Roman"/>
          <w:sz w:val="24"/>
          <w:szCs w:val="24"/>
        </w:rPr>
        <w:t xml:space="preserve"> выписки из ЕГРЮЛ, свидетельства (Лист записи) о регистрации физического лица в качестве индивидуального предпринимателя, документа, подтверждающего применяемую систему налогообложения, свидетельства о постановке на учет в налоговом органе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ДЛЯ ИП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5DA3CF0E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704B276C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CA7009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CA7009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0E344430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31" w:name="_Hlk115176133"/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D165D6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E606B7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bookmarkEnd w:id="31"/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062892EC" w14:textId="77777777" w:rsidR="00E606B7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в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E606B7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E606B7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5D992506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572E4759" w14:textId="77777777" w:rsidR="00E606B7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D165D6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E606B7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2573F7F3" w14:textId="77777777" w:rsidR="00CE103F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CA7009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CA7009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6CFBFE37" w14:textId="77777777" w:rsidR="00CE103F" w:rsidRPr="002A7F62" w:rsidRDefault="00CE103F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color w:val="212121"/>
          <w:sz w:val="24"/>
          <w:szCs w:val="24"/>
        </w:rPr>
        <w:t>им соблюдены все процедуры и получены все корпоративные согласия 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Исполнителя (в том числе в части крупных сделок (нескольких взаимосвязанных сделок), сделок с заинтересованностью и иных сделок);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ДЛЯ ЮР. ЛИЦ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1A547520" w14:textId="77777777" w:rsidR="00587986" w:rsidRPr="002A7F62" w:rsidRDefault="00587986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2A7F62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351E0AE4" w14:textId="77777777" w:rsidR="00587986" w:rsidRPr="002A7F62" w:rsidRDefault="00587986" w:rsidP="00D55D46">
      <w:pPr>
        <w:pStyle w:val="ListParagraph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2A7F62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 w:rsidRPr="002A7F62">
        <w:rPr>
          <w:rFonts w:ascii="Times New Roman" w:hAnsi="Times New Roman" w:cs="Times New Roman"/>
          <w:sz w:val="24"/>
          <w:szCs w:val="24"/>
        </w:rPr>
        <w:t>/</w:t>
      </w:r>
      <w:r w:rsidRPr="002A7F62">
        <w:rPr>
          <w:rFonts w:ascii="Times New Roman" w:hAnsi="Times New Roman" w:cs="Times New Roman"/>
          <w:sz w:val="24"/>
          <w:szCs w:val="24"/>
        </w:rPr>
        <w:t>или</w:t>
      </w:r>
    </w:p>
    <w:p w14:paraId="5C94A47E" w14:textId="77777777" w:rsidR="00587986" w:rsidRPr="002A7F62" w:rsidRDefault="00587986" w:rsidP="00D55D46">
      <w:pPr>
        <w:pStyle w:val="ListParagraph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2A7F62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2A7F62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2A7F62">
        <w:rPr>
          <w:rFonts w:ascii="Times New Roman" w:hAnsi="Times New Roman" w:cs="Times New Roman"/>
          <w:sz w:val="24"/>
          <w:szCs w:val="24"/>
        </w:rPr>
        <w:t>в виде,</w:t>
      </w:r>
      <w:r w:rsidRPr="002A7F62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</w:t>
      </w:r>
      <w:r w:rsidRPr="002A7F62">
        <w:rPr>
          <w:rFonts w:ascii="Times New Roman" w:hAnsi="Times New Roman" w:cs="Times New Roman"/>
          <w:sz w:val="24"/>
          <w:szCs w:val="24"/>
        </w:rPr>
        <w:lastRenderedPageBreak/>
        <w:t>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</w:rPr>
        <w:t xml:space="preserve">то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2A7F62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2A7F62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4D77638B" w14:textId="77777777" w:rsidR="00340536" w:rsidRPr="002A7F62" w:rsidRDefault="00587986" w:rsidP="00D55D46">
      <w:pPr>
        <w:pStyle w:val="ListParagraph"/>
        <w:widowControl w:val="0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При этом факт оспаривания или </w:t>
      </w:r>
      <w:r w:rsidR="004869A2" w:rsidRPr="002A7F62">
        <w:rPr>
          <w:rFonts w:ascii="Times New Roman" w:hAnsi="Times New Roman" w:cs="Times New Roman"/>
          <w:sz w:val="24"/>
          <w:szCs w:val="24"/>
        </w:rPr>
        <w:t>не оспаривания</w:t>
      </w:r>
      <w:r w:rsidRPr="002A7F62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2A7F62">
        <w:rPr>
          <w:rFonts w:ascii="Times New Roman" w:hAnsi="Times New Roman" w:cs="Times New Roman"/>
          <w:sz w:val="24"/>
          <w:szCs w:val="24"/>
        </w:rPr>
        <w:t>не оспаривания</w:t>
      </w:r>
      <w:r w:rsidRPr="002A7F62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2A7F62">
        <w:rPr>
          <w:rFonts w:ascii="Times New Roman" w:hAnsi="Times New Roman" w:cs="Times New Roman"/>
          <w:sz w:val="24"/>
          <w:szCs w:val="24"/>
        </w:rPr>
        <w:t xml:space="preserve"> возместить </w:t>
      </w:r>
      <w:r w:rsidR="009F5331" w:rsidRPr="002A7F62">
        <w:rPr>
          <w:rFonts w:ascii="Times New Roman" w:hAnsi="Times New Roman" w:cs="Times New Roman"/>
          <w:sz w:val="24"/>
          <w:szCs w:val="24"/>
        </w:rPr>
        <w:t>причиненные</w:t>
      </w:r>
      <w:r w:rsidR="00AB7BBC" w:rsidRPr="002A7F62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9F5331" w:rsidRPr="002A7F62">
        <w:rPr>
          <w:rFonts w:ascii="Times New Roman" w:hAnsi="Times New Roman" w:cs="Times New Roman"/>
          <w:sz w:val="24"/>
          <w:szCs w:val="24"/>
        </w:rPr>
        <w:t>у</w:t>
      </w:r>
      <w:r w:rsidR="00AB7BBC" w:rsidRPr="002A7F62">
        <w:rPr>
          <w:rFonts w:ascii="Times New Roman" w:hAnsi="Times New Roman" w:cs="Times New Roman"/>
          <w:sz w:val="24"/>
          <w:szCs w:val="24"/>
        </w:rPr>
        <w:t xml:space="preserve"> убытки</w:t>
      </w:r>
      <w:r w:rsidRPr="002A7F62">
        <w:rPr>
          <w:rFonts w:ascii="Times New Roman" w:hAnsi="Times New Roman" w:cs="Times New Roman"/>
          <w:sz w:val="24"/>
          <w:szCs w:val="24"/>
        </w:rPr>
        <w:t>.</w:t>
      </w:r>
      <w:bookmarkEnd w:id="29"/>
    </w:p>
    <w:bookmarkEnd w:id="30"/>
    <w:p w14:paraId="7832A94E" w14:textId="77777777" w:rsidR="00340536" w:rsidRPr="002A7F62" w:rsidRDefault="00340536" w:rsidP="00D55D46">
      <w:pPr>
        <w:pStyle w:val="Heading1"/>
        <w:numPr>
          <w:ilvl w:val="0"/>
          <w:numId w:val="24"/>
        </w:numPr>
        <w:rPr>
          <w:bCs/>
        </w:rPr>
      </w:pPr>
      <w:r w:rsidRPr="002A7F62">
        <w:t>Прочие условия</w:t>
      </w:r>
    </w:p>
    <w:p w14:paraId="4A95FF0F" w14:textId="77777777" w:rsidR="00340536" w:rsidRPr="002A7F62" w:rsidRDefault="00340536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7766C7AD" w14:textId="77777777" w:rsidR="00340536" w:rsidRPr="002A7F62" w:rsidRDefault="00340536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3D0720E6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</w:t>
      </w:r>
      <w:r w:rsidR="006D446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адреса местонахождения</w:t>
      </w:r>
      <w:r w:rsidR="00D55D4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банковских реквизитов</w:t>
      </w:r>
      <w:r w:rsidR="00D55D4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режима налогооблажения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5585E481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0C9C179C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5B4280FB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215AF7B3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39DD51B0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«Расчет Цены Договора»;</w:t>
      </w:r>
    </w:p>
    <w:p w14:paraId="7A93A799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услугах»;</w:t>
      </w:r>
    </w:p>
    <w:p w14:paraId="0D91908C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«Регламент подготовки отчета»;</w:t>
      </w:r>
    </w:p>
    <w:p w14:paraId="2462F6FF" w14:textId="77777777" w:rsidR="00340536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400F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услуг»;</w:t>
      </w:r>
    </w:p>
    <w:p w14:paraId="03AA4798" w14:textId="77777777" w:rsidR="00310C8D" w:rsidRPr="002A7F62" w:rsidRDefault="00310C8D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 – Форма «</w:t>
      </w:r>
      <w:r w:rsidRPr="00310C8D">
        <w:rPr>
          <w:rFonts w:ascii="Times New Roman" w:hAnsi="Times New Roman" w:cs="Times New Roman"/>
          <w:sz w:val="24"/>
          <w:szCs w:val="24"/>
          <w:shd w:val="clear" w:color="auto" w:fill="FFFFFF"/>
        </w:rPr>
        <w:t>Журнал учета об оказанных услугах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14:paraId="3689331D" w14:textId="77777777" w:rsidR="00C33CDB" w:rsidRPr="002A7F62" w:rsidRDefault="000D401D" w:rsidP="00D55D46">
      <w:pPr>
        <w:pStyle w:val="ListParagraph"/>
        <w:numPr>
          <w:ilvl w:val="0"/>
          <w:numId w:val="24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АДРЕСА, РЕКВИЗИТЫ И ПОДПИСИ СТОРОН:</w:t>
      </w:r>
    </w:p>
    <w:p w14:paraId="487AAF69" w14:textId="77777777" w:rsidR="00865305" w:rsidRPr="002A7F62" w:rsidRDefault="00865305" w:rsidP="00D55D46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C33CDB" w:rsidRPr="00C33CDB" w14:paraId="679CE5B6" w14:textId="77777777">
        <w:trPr>
          <w:trHeight w:val="512"/>
        </w:trPr>
        <w:tc>
          <w:tcPr>
            <w:tcW w:w="5240" w:type="dxa"/>
          </w:tcPr>
          <w:p w14:paraId="25A81AC0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 «Кинопарк»</w:t>
            </w:r>
          </w:p>
          <w:p w14:paraId="3D16F5C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107031, Город Москва, вн.тер. г. м.о. Мещанский, ул Неглинная, дом 8/10, помещение 2А/1, комната 45</w:t>
            </w:r>
          </w:p>
          <w:p w14:paraId="34E02F82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9702067203 </w:t>
            </w:r>
          </w:p>
          <w:p w14:paraId="178B6200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770201001</w:t>
            </w:r>
          </w:p>
          <w:p w14:paraId="593B5052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1247700351194</w:t>
            </w:r>
          </w:p>
          <w:p w14:paraId="53854E14" w14:textId="77777777" w:rsidR="00C33CDB" w:rsidRPr="002A7F62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</w:t>
            </w:r>
            <w:r w:rsidR="00713DCC"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>[указать</w:t>
            </w:r>
            <w:r w:rsidR="00713DCC"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 xml:space="preserve"> в зависимости от источника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]</w:t>
            </w:r>
            <w:r w:rsidRPr="002A7F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C112B82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Филиал "Центральный" Банка ВТБ (ПАО) </w:t>
            </w:r>
          </w:p>
          <w:p w14:paraId="79BEF6AF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044525411 </w:t>
            </w:r>
          </w:p>
          <w:p w14:paraId="2E0A9D53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30101810145250000411 </w:t>
            </w:r>
          </w:p>
          <w:p w14:paraId="68423578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  <w:r w:rsidRPr="00C33C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kinopark@culture.mos.ru</w:t>
            </w:r>
          </w:p>
          <w:p w14:paraId="4F0A1EE6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504362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35DAAB" w14:textId="77777777" w:rsidR="00713DCC" w:rsidRPr="00C33CDB" w:rsidRDefault="00713DCC" w:rsidP="00D5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6912CAAE" w14:textId="77777777" w:rsidR="00713DCC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F65918" w14:textId="77777777" w:rsidR="00713DCC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5C4A610" w14:textId="77777777" w:rsidR="00713DCC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7423A46D" w14:textId="77777777" w:rsidR="00C33CDB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03" w:type="dxa"/>
          </w:tcPr>
          <w:p w14:paraId="1667EA07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 лица</w:t>
            </w:r>
          </w:p>
          <w:p w14:paraId="2B89CEE8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0D3753E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45B8FF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D6D093" w14:textId="77777777" w:rsidR="00C33CDB" w:rsidRPr="002A7F62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</w:t>
            </w:r>
          </w:p>
          <w:p w14:paraId="480C6B3F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КПП:   </w:t>
            </w:r>
          </w:p>
          <w:p w14:paraId="1F7B338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ОГРН: </w:t>
            </w:r>
          </w:p>
          <w:p w14:paraId="5475254D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Расчетный счет: </w:t>
            </w:r>
          </w:p>
          <w:p w14:paraId="2D24D197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</w:t>
            </w:r>
          </w:p>
          <w:p w14:paraId="788966C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  <w:p w14:paraId="4A396AE3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Корр. Счет: </w:t>
            </w:r>
          </w:p>
          <w:p w14:paraId="17C66B19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</w:p>
          <w:p w14:paraId="32074F63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7D505F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812A53" w14:textId="77777777" w:rsidR="00713DCC" w:rsidRPr="002A7F62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5417584" w14:textId="77777777" w:rsidR="00F378DB" w:rsidRPr="002A7F62" w:rsidRDefault="00F378DB" w:rsidP="00D5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</w:p>
          <w:p w14:paraId="0B4607BF" w14:textId="77777777" w:rsidR="00C33CDB" w:rsidRPr="00C33CDB" w:rsidRDefault="00C33CDB" w:rsidP="00D5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18A3E61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BF6AB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6E685D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7AA6AF38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09256664" w14:textId="77777777" w:rsidR="00865305" w:rsidRPr="002A7F62" w:rsidRDefault="00865305" w:rsidP="00D55D46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5305" w:rsidRPr="002A7F62" w:rsidSect="0072275B">
          <w:headerReference w:type="default" r:id="rId8"/>
          <w:footerReference w:type="even" r:id="rId9"/>
          <w:pgSz w:w="11906" w:h="16838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7AD5B3AF" w14:textId="77777777" w:rsidR="00A07CE0" w:rsidRPr="002A7F62" w:rsidRDefault="00D23619" w:rsidP="00D55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</w:t>
      </w:r>
      <w:r w:rsidR="00A07CE0" w:rsidRPr="002A7F62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735B4AF7" w14:textId="77777777" w:rsidR="00A07CE0" w:rsidRPr="002A7F62" w:rsidRDefault="00A07CE0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14:paraId="1057D274" w14:textId="77777777" w:rsidR="00F87609" w:rsidRPr="002A7F62" w:rsidRDefault="00F87609" w:rsidP="00D55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17533" w14:textId="77777777" w:rsidR="004D090D" w:rsidRPr="004D090D" w:rsidRDefault="004D090D" w:rsidP="004D0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5DC52D9B" w14:textId="7DC41FD7" w:rsidR="00126A93" w:rsidRPr="002F121E" w:rsidRDefault="002F121E" w:rsidP="004B7C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12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Внешний файл </w:t>
      </w:r>
    </w:p>
    <w:p w14:paraId="70737BAE" w14:textId="77777777" w:rsidR="0052333E" w:rsidRDefault="0052333E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CC364" w14:textId="77777777" w:rsidR="0052333E" w:rsidRPr="002A7F62" w:rsidRDefault="0052333E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5263"/>
      </w:tblGrid>
      <w:tr w:rsidR="00126A93" w:rsidRPr="002A7F62" w14:paraId="13B65A43" w14:textId="77777777" w:rsidTr="007A5C0F">
        <w:trPr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6C08C80" w14:textId="77777777" w:rsidR="00126A93" w:rsidRPr="002A7F62" w:rsidRDefault="00126A93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73DAD4AD" w14:textId="77777777" w:rsidR="00126A93" w:rsidRPr="002A7F62" w:rsidRDefault="00126A93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2D1DEA4F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6FB29D1B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420ECB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2B3E507F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A2EE4F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59CFBD4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275D786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DD9EB8B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C2E38B9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442DA1E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5B17A01" w14:textId="77777777" w:rsidR="00126A93" w:rsidRPr="002A7F62" w:rsidRDefault="00126A93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A26503" w14:textId="77777777" w:rsidR="0052333E" w:rsidRDefault="0052333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49DC40C" w14:textId="77777777" w:rsidR="00310C8D" w:rsidRPr="00310C8D" w:rsidRDefault="00310C8D" w:rsidP="00310C8D">
      <w:pPr>
        <w:widowControl w:val="0"/>
        <w:numPr>
          <w:ilvl w:val="0"/>
          <w:numId w:val="45"/>
        </w:numPr>
        <w:autoSpaceDE w:val="0"/>
        <w:autoSpaceDN w:val="0"/>
        <w:spacing w:after="0" w:line="249" w:lineRule="auto"/>
        <w:ind w:left="0" w:firstLine="0"/>
        <w:rPr>
          <w:rFonts w:ascii="Times New Roman" w:eastAsia="Times New Roman" w:hAnsi="Times New Roman" w:cs="Times New Roman"/>
          <w:sz w:val="24"/>
        </w:rPr>
        <w:sectPr w:rsidR="00310C8D" w:rsidRPr="00310C8D" w:rsidSect="00617BBF">
          <w:footerReference w:type="default" r:id="rId10"/>
          <w:pgSz w:w="11900" w:h="16840"/>
          <w:pgMar w:top="1276" w:right="960" w:bottom="566" w:left="720" w:header="0" w:footer="766" w:gutter="0"/>
          <w:cols w:space="720"/>
        </w:sectPr>
      </w:pPr>
    </w:p>
    <w:p w14:paraId="1904E5EE" w14:textId="5B24B4BF" w:rsidR="00A07CE0" w:rsidRPr="002A7F62" w:rsidRDefault="00D23619" w:rsidP="00D55D46">
      <w:pPr>
        <w:pStyle w:val="a0"/>
        <w:spacing w:line="240" w:lineRule="auto"/>
        <w:jc w:val="center"/>
      </w:pPr>
      <w:r w:rsidRPr="002A7F62">
        <w:lastRenderedPageBreak/>
        <w:t xml:space="preserve">                         </w:t>
      </w:r>
      <w:r w:rsidR="002F121E">
        <w:tab/>
      </w:r>
      <w:r w:rsidRPr="002A7F62">
        <w:t xml:space="preserve"> </w:t>
      </w:r>
      <w:r w:rsidR="00A07CE0" w:rsidRPr="002A7F62">
        <w:t>Приложение № 2</w:t>
      </w:r>
    </w:p>
    <w:p w14:paraId="6BF58DBC" w14:textId="77777777" w:rsidR="00247091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4709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4709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 202_ г. № _____</w:t>
      </w:r>
    </w:p>
    <w:p w14:paraId="464B60EE" w14:textId="77777777" w:rsidR="005F3347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25936" w14:textId="77777777" w:rsidR="005F3347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B542C9" w14:textId="3512C1C0" w:rsidR="00A07CE0" w:rsidRDefault="003A0168" w:rsidP="005233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Смета</w:t>
      </w:r>
    </w:p>
    <w:p w14:paraId="6FA270D9" w14:textId="77777777" w:rsidR="003A0168" w:rsidRPr="0052333E" w:rsidRDefault="003A0168" w:rsidP="005233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</w:p>
    <w:p w14:paraId="58CFEE83" w14:textId="73767208" w:rsidR="0052333E" w:rsidRPr="0052333E" w:rsidRDefault="0052333E" w:rsidP="0052333E">
      <w:pPr>
        <w:spacing w:before="1" w:line="240" w:lineRule="auto"/>
        <w:ind w:right="567"/>
        <w:jc w:val="center"/>
        <w:rPr>
          <w:rFonts w:ascii="Times New Roman" w:hAnsi="Times New Roman" w:cs="Times New Roman"/>
          <w:bCs/>
          <w:iCs/>
          <w:sz w:val="24"/>
        </w:rPr>
      </w:pPr>
      <w:r w:rsidRPr="0052333E">
        <w:rPr>
          <w:rFonts w:ascii="Times New Roman" w:hAnsi="Times New Roman" w:cs="Times New Roman"/>
          <w:bCs/>
          <w:iCs/>
          <w:sz w:val="24"/>
        </w:rPr>
        <w:t xml:space="preserve">на оказание услуг </w:t>
      </w:r>
      <w:r w:rsidR="002F121E" w:rsidRPr="002F121E">
        <w:rPr>
          <w:rFonts w:ascii="Times New Roman" w:hAnsi="Times New Roman" w:cs="Times New Roman"/>
          <w:bCs/>
          <w:iCs/>
          <w:sz w:val="24"/>
        </w:rPr>
        <w:t xml:space="preserve">по </w:t>
      </w:r>
      <w:r w:rsidR="002A3888" w:rsidRPr="002A3888">
        <w:rPr>
          <w:rFonts w:ascii="Times New Roman" w:hAnsi="Times New Roman" w:cs="Times New Roman"/>
          <w:bCs/>
          <w:iCs/>
          <w:sz w:val="24"/>
        </w:rPr>
        <w:t>уборке и содержанию территории Кинопарка зона № 1,2,3,4,5</w:t>
      </w:r>
    </w:p>
    <w:p w14:paraId="61BE3D2F" w14:textId="77777777" w:rsidR="00A07CE0" w:rsidRPr="002A7F62" w:rsidRDefault="00A07CE0" w:rsidP="00D55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7B2C2B" w:rsidRPr="002A7F62" w14:paraId="3B5482A1" w14:textId="77777777" w:rsidTr="001926B0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3E0F09" w14:textId="77777777" w:rsidR="007B2C2B" w:rsidRPr="002A7F62" w:rsidRDefault="007B2C2B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19D3B9BE" w14:textId="77777777" w:rsidR="007B2C2B" w:rsidRPr="002A7F62" w:rsidRDefault="007B2C2B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r w:rsidR="00126A93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r w:rsidR="000251D8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B43FFE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A896FF5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5990437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A436F46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109A3D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4FF9C66A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3DA973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49A6B8F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531D0B10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1C3E54E8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4C17EF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83EE285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F84F915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342438D3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A4C46D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2A7F62" w14:paraId="65262D49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107845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AE2AD7A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4A42F0D" w14:textId="77777777" w:rsidR="009D636B" w:rsidRDefault="009D636B" w:rsidP="00D55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DBDEC" w14:textId="77777777" w:rsidR="009D636B" w:rsidRDefault="009D636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EB2A9BF" w14:textId="77777777" w:rsidR="0090685C" w:rsidRPr="002A7F62" w:rsidRDefault="00D23619" w:rsidP="00D55D46">
      <w:pPr>
        <w:pStyle w:val="a0"/>
        <w:spacing w:line="240" w:lineRule="auto"/>
        <w:jc w:val="center"/>
      </w:pPr>
      <w:r w:rsidRPr="002A7F62">
        <w:lastRenderedPageBreak/>
        <w:t xml:space="preserve">                           </w:t>
      </w:r>
      <w:r w:rsidR="0090685C" w:rsidRPr="002A7F62">
        <w:t>Приложение № 3</w:t>
      </w:r>
    </w:p>
    <w:p w14:paraId="4726D2C3" w14:textId="77777777" w:rsidR="0090685C" w:rsidRPr="002A7F62" w:rsidRDefault="0090685C" w:rsidP="00D55D46">
      <w:pPr>
        <w:pStyle w:val="a0"/>
        <w:spacing w:line="240" w:lineRule="auto"/>
      </w:pPr>
      <w:r w:rsidRPr="002A7F62">
        <w:t>к договору от ___ ________ 202_ г. № _____</w:t>
      </w:r>
    </w:p>
    <w:p w14:paraId="37705C88" w14:textId="77777777" w:rsidR="0090685C" w:rsidRPr="002A7F62" w:rsidRDefault="0090685C" w:rsidP="00D55D46">
      <w:pPr>
        <w:pStyle w:val="a0"/>
        <w:spacing w:line="240" w:lineRule="auto"/>
      </w:pPr>
    </w:p>
    <w:p w14:paraId="6C9A9124" w14:textId="77777777" w:rsidR="0090685C" w:rsidRPr="002A7F62" w:rsidRDefault="0090685C" w:rsidP="00D55D46">
      <w:pPr>
        <w:pStyle w:val="a0"/>
        <w:spacing w:line="240" w:lineRule="auto"/>
      </w:pPr>
    </w:p>
    <w:p w14:paraId="00BEF3B7" w14:textId="77777777" w:rsidR="002D6569" w:rsidRPr="002A7F62" w:rsidRDefault="002D6569" w:rsidP="00D55D4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отчета об оказанных услугах</w:t>
      </w:r>
    </w:p>
    <w:p w14:paraId="38985AAB" w14:textId="77777777" w:rsidR="00AA48CC" w:rsidRPr="002A7F62" w:rsidRDefault="00AA48CC" w:rsidP="00DB575C">
      <w:pPr>
        <w:tabs>
          <w:tab w:val="left" w:pos="1134"/>
        </w:tabs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AA48CC" w:rsidRPr="002A7F62" w14:paraId="3E5A1158" w14:textId="77777777" w:rsidTr="00331EEF">
        <w:tc>
          <w:tcPr>
            <w:tcW w:w="5098" w:type="dxa"/>
          </w:tcPr>
          <w:p w14:paraId="47DB2BE3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4247" w:type="dxa"/>
          </w:tcPr>
          <w:p w14:paraId="3E2F79A2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</w:tc>
      </w:tr>
      <w:tr w:rsidR="00AA48CC" w:rsidRPr="002A7F62" w14:paraId="5C7AC44C" w14:textId="77777777" w:rsidTr="00331EEF">
        <w:tc>
          <w:tcPr>
            <w:tcW w:w="5098" w:type="dxa"/>
          </w:tcPr>
          <w:p w14:paraId="2058407A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74AE442F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7C1117FE" w14:textId="77777777" w:rsidTr="00331EEF">
        <w:tc>
          <w:tcPr>
            <w:tcW w:w="5098" w:type="dxa"/>
          </w:tcPr>
          <w:p w14:paraId="6CC96FF3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ЗАКАЗЧИК</w:t>
            </w:r>
          </w:p>
          <w:p w14:paraId="06D89D0A" w14:textId="77777777" w:rsidR="00AA48CC" w:rsidRPr="002A7F62" w:rsidRDefault="00AA48CC" w:rsidP="00DB575C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 xml:space="preserve">Наименование </w:t>
            </w:r>
            <w:r w:rsidR="00DB575C" w:rsidRPr="002A7F62">
              <w:rPr>
                <w:rFonts w:ascii="Times New Roman" w:hAnsi="Times New Roman" w:cs="Times New Roman"/>
                <w:i/>
              </w:rPr>
              <w:t>организации</w:t>
            </w:r>
          </w:p>
          <w:p w14:paraId="3F0D4181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>Должность</w:t>
            </w:r>
          </w:p>
        </w:tc>
        <w:tc>
          <w:tcPr>
            <w:tcW w:w="4247" w:type="dxa"/>
          </w:tcPr>
          <w:p w14:paraId="7A96C687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ИСПОЛНИТЕЛЬ</w:t>
            </w:r>
          </w:p>
          <w:p w14:paraId="054B32FD" w14:textId="77777777" w:rsidR="00AA48CC" w:rsidRPr="002A7F62" w:rsidRDefault="00AA48CC" w:rsidP="00DB575C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>Наименование организации</w:t>
            </w:r>
          </w:p>
          <w:p w14:paraId="30EFD6D3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>Должность</w:t>
            </w:r>
          </w:p>
        </w:tc>
      </w:tr>
      <w:tr w:rsidR="00AA48CC" w:rsidRPr="002A7F62" w14:paraId="076857A2" w14:textId="77777777" w:rsidTr="00331EEF">
        <w:trPr>
          <w:trHeight w:val="83"/>
        </w:trPr>
        <w:tc>
          <w:tcPr>
            <w:tcW w:w="5098" w:type="dxa"/>
          </w:tcPr>
          <w:p w14:paraId="36D26615" w14:textId="77777777" w:rsidR="00AA48CC" w:rsidRPr="002A7F62" w:rsidRDefault="00AA48CC" w:rsidP="00DB575C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</w:p>
          <w:p w14:paraId="40A30261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_________________/_______________/</w:t>
            </w:r>
          </w:p>
          <w:p w14:paraId="489F1968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«______» _____________ 202___г.</w:t>
            </w:r>
          </w:p>
          <w:p w14:paraId="1A9E8047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247" w:type="dxa"/>
          </w:tcPr>
          <w:p w14:paraId="4DABE0EF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  <w:p w14:paraId="55E1130E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_________________/_____________/</w:t>
            </w:r>
          </w:p>
          <w:p w14:paraId="36A4DEF2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«______» _____________ 202___г.</w:t>
            </w:r>
          </w:p>
          <w:p w14:paraId="6E09C21A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М.П.</w:t>
            </w:r>
          </w:p>
        </w:tc>
      </w:tr>
      <w:tr w:rsidR="00AA48CC" w:rsidRPr="002A7F62" w14:paraId="42DD4425" w14:textId="77777777" w:rsidTr="00331EEF">
        <w:tc>
          <w:tcPr>
            <w:tcW w:w="5098" w:type="dxa"/>
          </w:tcPr>
          <w:p w14:paraId="48F6A2D0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38D0F1E9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8C2ABD" w14:textId="77777777" w:rsidR="00AA48CC" w:rsidRPr="002A7F62" w:rsidRDefault="00AA48CC" w:rsidP="00DB575C">
      <w:pPr>
        <w:tabs>
          <w:tab w:val="left" w:pos="1134"/>
        </w:tabs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55072B2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ОТЧЕТ</w:t>
      </w:r>
    </w:p>
    <w:p w14:paraId="3A4CEEEE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 оказанных услугах/выполненных работах</w:t>
      </w:r>
    </w:p>
    <w:p w14:paraId="3476F941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 договору от «_____» _____________202__г. №_________</w:t>
      </w:r>
    </w:p>
    <w:p w14:paraId="5344EF74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предмет договора</w:t>
      </w:r>
    </w:p>
    <w:p w14:paraId="16A321DD" w14:textId="77777777" w:rsidR="00AA48CC" w:rsidRPr="002A7F62" w:rsidRDefault="00AA48CC" w:rsidP="00DB575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B56E445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F7FDB66" w14:textId="77777777" w:rsidR="00AA48CC" w:rsidRPr="002A7F62" w:rsidRDefault="00AA48CC" w:rsidP="00AA48C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Срок оказания услуг по договору:</w:t>
      </w:r>
    </w:p>
    <w:p w14:paraId="0710919A" w14:textId="77777777" w:rsidR="00AA48CC" w:rsidRPr="002A7F62" w:rsidRDefault="00AA48CC" w:rsidP="00AA48C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Фактический срок оказания услуг: </w:t>
      </w:r>
    </w:p>
    <w:p w14:paraId="21AE879B" w14:textId="77777777" w:rsidR="00AA48CC" w:rsidRPr="002A7F62" w:rsidRDefault="00AA48CC" w:rsidP="00DB575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Дата предоставления отчетных документов:</w:t>
      </w:r>
    </w:p>
    <w:p w14:paraId="3F9503CD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2BF95AE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ADE159F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4F02D55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Место оказания услуг </w:t>
      </w: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 w:type="page"/>
      </w:r>
    </w:p>
    <w:p w14:paraId="1D07F50A" w14:textId="77777777" w:rsidR="00AA48CC" w:rsidRPr="002A7F62" w:rsidRDefault="00AA48CC" w:rsidP="00AA48CC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ОГЛАВЛЕНИЕ</w:t>
      </w:r>
    </w:p>
    <w:p w14:paraId="55504E55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1174"/>
        <w:gridCol w:w="7468"/>
        <w:gridCol w:w="1412"/>
      </w:tblGrid>
      <w:tr w:rsidR="00AA48CC" w:rsidRPr="002A7F62" w14:paraId="4D2C90B5" w14:textId="77777777" w:rsidTr="00331EEF">
        <w:tc>
          <w:tcPr>
            <w:tcW w:w="1174" w:type="dxa"/>
          </w:tcPr>
          <w:p w14:paraId="04D9FA95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7468" w:type="dxa"/>
          </w:tcPr>
          <w:p w14:paraId="396EE897" w14:textId="77777777" w:rsidR="00AA48CC" w:rsidRPr="002A7F62" w:rsidRDefault="00AA48CC" w:rsidP="00331EE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</w:tc>
        <w:tc>
          <w:tcPr>
            <w:tcW w:w="1412" w:type="dxa"/>
          </w:tcPr>
          <w:p w14:paraId="6EDDC71D" w14:textId="77777777" w:rsidR="00AA48CC" w:rsidRPr="002A7F62" w:rsidRDefault="00AA48CC" w:rsidP="00331EEF">
            <w:pPr>
              <w:tabs>
                <w:tab w:val="left" w:pos="1134"/>
              </w:tabs>
              <w:ind w:left="3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Стр.</w:t>
            </w:r>
          </w:p>
        </w:tc>
      </w:tr>
      <w:tr w:rsidR="00AA48CC" w:rsidRPr="002A7F62" w14:paraId="157DA77B" w14:textId="77777777" w:rsidTr="00331EEF">
        <w:tc>
          <w:tcPr>
            <w:tcW w:w="1174" w:type="dxa"/>
          </w:tcPr>
          <w:p w14:paraId="41B83C42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468" w:type="dxa"/>
          </w:tcPr>
          <w:p w14:paraId="53EC74E9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Общие положения</w:t>
            </w:r>
          </w:p>
        </w:tc>
        <w:tc>
          <w:tcPr>
            <w:tcW w:w="1412" w:type="dxa"/>
          </w:tcPr>
          <w:p w14:paraId="314DECAE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0FDDE291" w14:textId="77777777" w:rsidTr="00331EEF">
        <w:tc>
          <w:tcPr>
            <w:tcW w:w="1174" w:type="dxa"/>
          </w:tcPr>
          <w:p w14:paraId="108ECC1D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468" w:type="dxa"/>
          </w:tcPr>
          <w:p w14:paraId="51393160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Термины, определения, сокращения</w:t>
            </w:r>
          </w:p>
        </w:tc>
        <w:tc>
          <w:tcPr>
            <w:tcW w:w="1412" w:type="dxa"/>
          </w:tcPr>
          <w:p w14:paraId="1A281C99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519B33EB" w14:textId="77777777" w:rsidTr="00331EEF">
        <w:tc>
          <w:tcPr>
            <w:tcW w:w="1174" w:type="dxa"/>
          </w:tcPr>
          <w:p w14:paraId="4E498501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468" w:type="dxa"/>
          </w:tcPr>
          <w:p w14:paraId="75805745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Перечень оказанных услуг</w:t>
            </w:r>
          </w:p>
        </w:tc>
        <w:tc>
          <w:tcPr>
            <w:tcW w:w="1412" w:type="dxa"/>
          </w:tcPr>
          <w:p w14:paraId="57A0DF16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7F8ADA33" w14:textId="77777777" w:rsidTr="00331EEF">
        <w:tc>
          <w:tcPr>
            <w:tcW w:w="1174" w:type="dxa"/>
          </w:tcPr>
          <w:p w14:paraId="4A23B1E9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468" w:type="dxa"/>
          </w:tcPr>
          <w:p w14:paraId="566D14EE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Подробное описание оказанных услуг</w:t>
            </w:r>
          </w:p>
        </w:tc>
        <w:tc>
          <w:tcPr>
            <w:tcW w:w="1412" w:type="dxa"/>
          </w:tcPr>
          <w:p w14:paraId="31C8CDC5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1A61D83E" w14:textId="77777777" w:rsidTr="00331EEF">
        <w:tc>
          <w:tcPr>
            <w:tcW w:w="1174" w:type="dxa"/>
          </w:tcPr>
          <w:p w14:paraId="0CE1DC5A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468" w:type="dxa"/>
          </w:tcPr>
          <w:p w14:paraId="4FCF2C0E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</w:tcPr>
          <w:p w14:paraId="59D9FA3D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5DFBA949" w14:textId="77777777" w:rsidTr="00331EEF">
        <w:tc>
          <w:tcPr>
            <w:tcW w:w="1174" w:type="dxa"/>
          </w:tcPr>
          <w:p w14:paraId="36B19372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468" w:type="dxa"/>
          </w:tcPr>
          <w:p w14:paraId="55725CD9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</w:tcPr>
          <w:p w14:paraId="1F60C1E8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54F9522F" w14:textId="77777777" w:rsidTr="00331EEF">
        <w:tc>
          <w:tcPr>
            <w:tcW w:w="1174" w:type="dxa"/>
          </w:tcPr>
          <w:p w14:paraId="1A9A44B7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468" w:type="dxa"/>
          </w:tcPr>
          <w:p w14:paraId="2B4AE93D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 xml:space="preserve">Приложения </w:t>
            </w:r>
            <w:r w:rsidRPr="002A7F62">
              <w:rPr>
                <w:rFonts w:ascii="Times New Roman" w:hAnsi="Times New Roman" w:cs="Times New Roman"/>
                <w:i/>
                <w:iCs/>
              </w:rPr>
              <w:t>(если применимо)</w:t>
            </w:r>
          </w:p>
        </w:tc>
        <w:tc>
          <w:tcPr>
            <w:tcW w:w="1412" w:type="dxa"/>
          </w:tcPr>
          <w:p w14:paraId="73E28AF2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BD2C10B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F44B962" w14:textId="77777777" w:rsidR="00AA48CC" w:rsidRPr="002A7F62" w:rsidRDefault="00AA48CC" w:rsidP="00AA48C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 w:type="page"/>
      </w:r>
    </w:p>
    <w:p w14:paraId="6A88BE23" w14:textId="77777777" w:rsidR="00AA48CC" w:rsidRPr="002A7F62" w:rsidRDefault="00AA48CC" w:rsidP="00AA48CC">
      <w:pPr>
        <w:tabs>
          <w:tab w:val="left" w:pos="1134"/>
        </w:tabs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ОБЩИЕ ПОЛОЖЕНИЯ</w:t>
      </w:r>
    </w:p>
    <w:p w14:paraId="1AF3473E" w14:textId="77777777" w:rsidR="00AA48CC" w:rsidRPr="002A7F62" w:rsidRDefault="00AA48CC" w:rsidP="00AA48CC">
      <w:pPr>
        <w:tabs>
          <w:tab w:val="left" w:pos="1134"/>
        </w:tabs>
        <w:ind w:left="567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200D90A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Данный отчет об оказанных услугах (далее - Отчет) подтверждает факт оказания услуг по _______________________________________ (далее - Услуги), в рамках договора на оказание услуг от «____» _________202___г. №_____(далее – Договор), заключенного между __________________________ (далее – Исполнитель) и Автономной некоммерческой организацией «__________» (далее – Заказчик).</w:t>
      </w:r>
    </w:p>
    <w:p w14:paraId="7592FAFE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В ходе реализации Договора были оказаны Услуги на сумму ______________ (___________) рублей ___копеек, в том числе НДС 20% (НДС не облагается) в сумме _______________ (______________) рублей _______копеек или НДС не облагается в связи с применением Исполнителем упрощенной системы налогообложения на основании ст. 346.11. НК РФ.</w:t>
      </w:r>
    </w:p>
    <w:p w14:paraId="22B3E27B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6A044AFE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Термины, определения и сокращения:</w:t>
      </w:r>
    </w:p>
    <w:p w14:paraId="41BDE8F6" w14:textId="77777777" w:rsidR="00AA48CC" w:rsidRPr="002A7F62" w:rsidRDefault="00AA48CC" w:rsidP="00AA48CC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(указывается при необходимости, в случае если содержатся в тексте Отчета)</w:t>
      </w:r>
    </w:p>
    <w:p w14:paraId="2D9EF46B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p w14:paraId="4613788C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B соответствии с Договором (также указываются дополнительные соглашения/Заявки, если были заключены/оформлены) Исполнителем оказаны следующие Услуги:</w:t>
      </w:r>
    </w:p>
    <w:p w14:paraId="74047E3B" w14:textId="77777777" w:rsidR="00AA48CC" w:rsidRPr="002A7F62" w:rsidRDefault="00AA48CC" w:rsidP="00AA48CC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(приводится перечень Услуг в соответствии с Техническим заданием).</w:t>
      </w:r>
    </w:p>
    <w:p w14:paraId="6B6B826F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Услуги по Договору оказаны в полном объёме (если не в полном объеме, то указывается частично, по этапу, в соответствии с заявкой, за период и пр.).</w:t>
      </w:r>
    </w:p>
    <w:p w14:paraId="1677D6D6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E79829F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Перечень оказанных услуг</w:t>
      </w:r>
    </w:p>
    <w:p w14:paraId="6694CE0C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75B19CB7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Подробное описание оказанных услуг</w:t>
      </w:r>
    </w:p>
    <w:p w14:paraId="39D60A13" w14:textId="77777777" w:rsidR="00AA48CC" w:rsidRPr="002A7F62" w:rsidRDefault="00AA48CC" w:rsidP="00AA48CC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634D3C76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25157899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</w:t>
      </w: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</w:p>
    <w:p w14:paraId="43C0577B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44E8D19D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задания)*</w:t>
      </w:r>
    </w:p>
    <w:p w14:paraId="32BE5C43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…………</w:t>
      </w:r>
    </w:p>
    <w:p w14:paraId="4BE64337" w14:textId="77777777" w:rsidR="00A07CE0" w:rsidRPr="002A7F62" w:rsidRDefault="00AA48CC" w:rsidP="00DB575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sectPr w:rsidR="00A07CE0" w:rsidRPr="002A7F62" w:rsidSect="00310C8D">
          <w:headerReference w:type="first" r:id="rId11"/>
          <w:pgSz w:w="11906" w:h="16838"/>
          <w:pgMar w:top="1134" w:right="851" w:bottom="1134" w:left="851" w:header="720" w:footer="720" w:gutter="0"/>
          <w:cols w:space="720"/>
          <w:docGrid w:linePitch="299"/>
        </w:sect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В данном разделе после наименования Услуги предоставляется фотофиксация (или скриншоты), подтверждающая факт оказания ус</w:t>
      </w:r>
    </w:p>
    <w:p w14:paraId="5BAD7CC1" w14:textId="77777777" w:rsidR="00D73B81" w:rsidRPr="002A7F62" w:rsidRDefault="00D73B81" w:rsidP="00DB575C">
      <w:pPr>
        <w:pStyle w:val="a0"/>
        <w:spacing w:line="240" w:lineRule="auto"/>
        <w:ind w:firstLine="0"/>
      </w:pPr>
      <w:r w:rsidRPr="002A7F62">
        <w:lastRenderedPageBreak/>
        <w:t>Приложение № 4</w:t>
      </w:r>
    </w:p>
    <w:p w14:paraId="2997E7E8" w14:textId="77777777" w:rsidR="00237C92" w:rsidRPr="002A7F62" w:rsidRDefault="00D73B81" w:rsidP="00DB575C">
      <w:pPr>
        <w:pStyle w:val="a0"/>
        <w:spacing w:line="240" w:lineRule="auto"/>
      </w:pPr>
      <w:r w:rsidRPr="002A7F62">
        <w:t xml:space="preserve">к </w:t>
      </w:r>
      <w:r w:rsidR="00237C92" w:rsidRPr="002A7F62">
        <w:t>д</w:t>
      </w:r>
      <w:r w:rsidRPr="002A7F62">
        <w:t xml:space="preserve">оговору от </w:t>
      </w:r>
      <w:r w:rsidR="00237C92" w:rsidRPr="002A7F62">
        <w:t>___ ________ 202_ г. № _____</w:t>
      </w:r>
    </w:p>
    <w:p w14:paraId="43A8896C" w14:textId="77777777" w:rsidR="00D73B81" w:rsidRPr="002A7F62" w:rsidRDefault="00D73B81" w:rsidP="00DB575C">
      <w:pPr>
        <w:pStyle w:val="a0"/>
        <w:spacing w:line="240" w:lineRule="auto"/>
      </w:pPr>
    </w:p>
    <w:p w14:paraId="33ACBB6B" w14:textId="77777777" w:rsidR="00D73B81" w:rsidRPr="002A7F62" w:rsidRDefault="00D73B81" w:rsidP="00D55D46">
      <w:pPr>
        <w:pStyle w:val="a0"/>
        <w:spacing w:line="240" w:lineRule="auto"/>
        <w:rPr>
          <w:rFonts w:eastAsia="Calibri"/>
          <w:b/>
          <w:caps/>
        </w:rPr>
      </w:pPr>
    </w:p>
    <w:p w14:paraId="049EC0C8" w14:textId="77777777" w:rsidR="00D73B81" w:rsidRPr="002A7F62" w:rsidRDefault="00D73B81" w:rsidP="00D55D46">
      <w:pPr>
        <w:pStyle w:val="a0"/>
        <w:spacing w:line="240" w:lineRule="auto"/>
        <w:rPr>
          <w:rFonts w:eastAsia="Calibri"/>
          <w:b/>
          <w:caps/>
        </w:rPr>
      </w:pPr>
    </w:p>
    <w:p w14:paraId="59566204" w14:textId="77777777" w:rsidR="00126A93" w:rsidRPr="002A7F62" w:rsidRDefault="00126A93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F62"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61FB177B" w14:textId="77777777" w:rsidR="00126A93" w:rsidRPr="002A7F62" w:rsidRDefault="00126A93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F62">
        <w:rPr>
          <w:rFonts w:ascii="Times New Roman" w:hAnsi="Times New Roman" w:cs="Times New Roman"/>
          <w:b/>
          <w:sz w:val="24"/>
          <w:szCs w:val="24"/>
        </w:rPr>
        <w:t xml:space="preserve">составления отчета об оказанных услугах (далее – Регламент)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>АНО «Кинопарк»</w:t>
      </w:r>
    </w:p>
    <w:p w14:paraId="78C0B654" w14:textId="77777777" w:rsidR="00126A93" w:rsidRPr="002A7F62" w:rsidRDefault="00126A93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F9CE5" w14:textId="77777777" w:rsidR="00126A93" w:rsidRPr="002A7F62" w:rsidRDefault="00126A93" w:rsidP="00D55D46">
      <w:pPr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Отчет об оказанных услугах (далее – Отчет) предоставляется на бумажном носителе (в формате А4, ориентация альбомная), сброшюрованный, заверенный подписью и печатью Исполнителя – в 2 (двух) экземплярах и в электронном варианте на </w:t>
      </w:r>
      <w:r w:rsidRPr="002A7F62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2A7F62">
        <w:rPr>
          <w:rFonts w:ascii="Times New Roman" w:eastAsia="Calibri" w:hAnsi="Times New Roman" w:cs="Times New Roman"/>
          <w:sz w:val="24"/>
          <w:szCs w:val="24"/>
        </w:rPr>
        <w:t>-</w:t>
      </w:r>
      <w:r w:rsidRPr="002A7F62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Pr="002A7F62">
        <w:rPr>
          <w:rFonts w:ascii="Times New Roman" w:eastAsia="Calibri" w:hAnsi="Times New Roman" w:cs="Times New Roman"/>
          <w:sz w:val="24"/>
          <w:szCs w:val="24"/>
        </w:rPr>
        <w:t>-накопителе/внешнем жестком диске (в формате .pdf со всеми приложениями) в установленный Договором срок.</w:t>
      </w:r>
    </w:p>
    <w:p w14:paraId="1BD2B1B8" w14:textId="77777777" w:rsidR="00126A93" w:rsidRPr="002A7F62" w:rsidRDefault="00126A93" w:rsidP="00D55D46">
      <w:pPr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К Отчету на </w:t>
      </w:r>
      <w:r w:rsidRPr="002A7F62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2A7F62">
        <w:rPr>
          <w:rFonts w:ascii="Times New Roman" w:eastAsia="Calibri" w:hAnsi="Times New Roman" w:cs="Times New Roman"/>
          <w:sz w:val="24"/>
          <w:szCs w:val="24"/>
        </w:rPr>
        <w:t>-</w:t>
      </w:r>
      <w:r w:rsidRPr="002A7F62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Pr="002A7F62">
        <w:rPr>
          <w:rFonts w:ascii="Times New Roman" w:eastAsia="Calibri" w:hAnsi="Times New Roman" w:cs="Times New Roman"/>
          <w:sz w:val="24"/>
          <w:szCs w:val="24"/>
        </w:rPr>
        <w:t>-накопителе/внешнем жестком диске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прилагаются фото-, аудио- и видеоматериалы, сценарии, эскизы, программы мероприятий, макеты и прочие документы, подтверждающие факт оказания услуг/выполнения работ (далее – услуги/работы).</w:t>
      </w:r>
    </w:p>
    <w:p w14:paraId="7CF89FFB" w14:textId="77777777" w:rsidR="00126A93" w:rsidRPr="002A7F62" w:rsidRDefault="00126A93" w:rsidP="00D55D46">
      <w:pPr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Титульный лист оформляется в строгом соответствии с Договором, указывается №, дата и предмет Договора, а также дополнительное соглашение или заявки (заказы), периоды (при наличии), срок оказания услуг по договору и фактический срок оказания услуг. </w:t>
      </w:r>
    </w:p>
    <w:p w14:paraId="691E4C9A" w14:textId="77777777" w:rsidR="00126A93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Стороны Договора указываются в строгом соответствии с наименованием, закрепленным в Договоре (Исполнитель – Заказчик) и Автономная некоммерческая организация «Кинопарк»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Pr="002A7F62">
        <w:rPr>
          <w:rFonts w:ascii="Times New Roman" w:hAnsi="Times New Roman" w:cs="Times New Roman"/>
          <w:sz w:val="24"/>
          <w:szCs w:val="24"/>
        </w:rPr>
        <w:t>АНО «Кинопарк»</w:t>
      </w:r>
      <w:r w:rsidRPr="002A7F62">
        <w:rPr>
          <w:rFonts w:ascii="Times New Roman" w:eastAsia="Calibri" w:hAnsi="Times New Roman" w:cs="Times New Roman"/>
          <w:sz w:val="24"/>
          <w:szCs w:val="24"/>
        </w:rPr>
        <w:t>. Так же предусматриваются места для подписей ответственных лиц от Заказчика и Исполнителя с указанием даты. При этом Отчет утверждает ответственное лицо от Исполнителя, а согласовывает ответственное лицо от Заказчика.</w:t>
      </w:r>
    </w:p>
    <w:p w14:paraId="4A6DA9DA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Отчет может состоять из нескольких томов (частей). Объем одного тома (части) не более 350 листов. Каждый том (часть) отчета должен быть прошит и пронумерован. Нумерация начинается с первого листа, то есть, с титульного, но на нем номер не указывается.</w:t>
      </w:r>
    </w:p>
    <w:p w14:paraId="6C19FE56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Отчета Исполнитель руководствуется пунктами Регламента, которые применимы к услугам, указанным в Техническом задании Договора. </w:t>
      </w:r>
    </w:p>
    <w:p w14:paraId="3C3F29E5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Отчет составляется в порядке в строгом соответствии с Техническим заданием и должен содержать ссылки на пункты Технического задания. </w:t>
      </w:r>
    </w:p>
    <w:p w14:paraId="5E370B62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Пункты Отчета должны быть прописаны в соответствии с пунктами Технического задания в прошедшем времени (услуги оказаны, обеспечены, выполнены и т.п.).</w:t>
      </w:r>
    </w:p>
    <w:p w14:paraId="00BC9C9A" w14:textId="77777777" w:rsidR="00126A93" w:rsidRPr="002A7F62" w:rsidRDefault="00126A93" w:rsidP="00D55D46">
      <w:pPr>
        <w:numPr>
          <w:ilvl w:val="0"/>
          <w:numId w:val="2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Вся информация,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согласований. </w:t>
      </w:r>
    </w:p>
    <w:p w14:paraId="5ED065EF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>Отчет должен в полной мере иллюстрировать оказанные услуги (выполненные работы, поставленные товары) и со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держать сведения о результатах исполнения Договора, в том числе </w:t>
      </w: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>условий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задани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Оказанные услуги (выполненные работы, поставленный товар, используемое оборудование), отраженные в Отчете должны соответствовать Техническому заданию. </w:t>
      </w:r>
    </w:p>
    <w:p w14:paraId="7BE35F2F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Заказчика).</w:t>
      </w:r>
    </w:p>
    <w:p w14:paraId="5CC77FD0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Ответственность за достоверность данных, содержащихся Отчете и за соответствие их требованиям настоящего Регламента, несет Исполнитель.</w:t>
      </w:r>
    </w:p>
    <w:p w14:paraId="6C7F4492" w14:textId="77777777" w:rsidR="00126A93" w:rsidRPr="002A7F62" w:rsidRDefault="00126A93" w:rsidP="00D55D4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  <w:lang w:eastAsia="ru-RU"/>
        </w:rPr>
        <w:t>Фотографии и/или видеоролики (снятые с целью фиксации оказания услуг/работ), входящие в Отчет,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Договору, без отчуждения исключительного права или лицензионных договоров на фотографии и/или видеоролики.</w:t>
      </w:r>
    </w:p>
    <w:p w14:paraId="69769876" w14:textId="77777777" w:rsidR="00126A93" w:rsidRPr="002A7F62" w:rsidRDefault="00126A93" w:rsidP="00D55D4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технические требования к фотоматериалам в Отчете: </w:t>
      </w:r>
    </w:p>
    <w:p w14:paraId="05C3D7CA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lastRenderedPageBreak/>
        <w:t>На каждой фотографии должны быть указаны дата и время фиксации (в формате: дата/месяц/год, час/мин), а также место оказания услуг (адрес/координаты).</w:t>
      </w:r>
    </w:p>
    <w:p w14:paraId="453A0998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Фотографии должны быть цветными, четкими и контрастными, размер фотографий должен давать возможность подтверждения факта оказания услуг/выполнения работ.</w:t>
      </w:r>
    </w:p>
    <w:p w14:paraId="5E8EE24F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 / выполнения работ / поставки товара.</w:t>
      </w:r>
    </w:p>
    <w:p w14:paraId="2A8CE597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Объект на фотографии должен занимать не менее 30 и не более 50 процентов от площади кадра, не более 4 (четырех) фотографий на одной странице.</w:t>
      </w:r>
    </w:p>
    <w:p w14:paraId="7A50931D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>Запрещено:</w:t>
      </w:r>
    </w:p>
    <w:p w14:paraId="0028C7C2" w14:textId="77777777" w:rsidR="00126A93" w:rsidRPr="002A7F62" w:rsidRDefault="00126A93" w:rsidP="00D55D46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растягивать или сжимать фотографии по высоте и по горизонтали, использовать в Отчете зеркально отображенные фотографии;</w:t>
      </w:r>
    </w:p>
    <w:p w14:paraId="378419A5" w14:textId="77777777" w:rsidR="00126A93" w:rsidRPr="002A7F62" w:rsidRDefault="00126A93" w:rsidP="00D55D46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редактировать фотографии кроме обрезки, кадрирования регулировки яркости, контрастности, цветности и четкости.</w:t>
      </w:r>
    </w:p>
    <w:p w14:paraId="61D8A34F" w14:textId="77777777" w:rsidR="00126A93" w:rsidRPr="002A7F62" w:rsidRDefault="00126A93" w:rsidP="00D55D4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объектам (конструкциям, арт-объектам, стендам и прочим объектам) в рамках проведения мероприятия:</w:t>
      </w:r>
    </w:p>
    <w:p w14:paraId="4EFE0A28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На фотографии стрелками указываются внешние конструктивные элементы объекта в соответствии с Техническим заданием.</w:t>
      </w:r>
    </w:p>
    <w:p w14:paraId="02D86F0F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На фотографиях объектов, состоящих из нескольких частей, необходимо описывать состав данных частей и указывать их стрелками.</w:t>
      </w:r>
    </w:p>
    <w:p w14:paraId="442953B6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Если объект в соответствии с Техническим заданием имеет несколько граней (лайтбоксы, сцена), Отчет должен отражать все стороны с указанием размеров каждой из сторон.</w:t>
      </w:r>
    </w:p>
    <w:p w14:paraId="007D4EFB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Каждый вид элемента декора, указанный в Техническом задании, должен быть отражен в Отчете с указанием наименования данного элемента.</w:t>
      </w:r>
    </w:p>
    <w:p w14:paraId="624B9FD7" w14:textId="77777777" w:rsidR="00126A93" w:rsidRPr="002A7F62" w:rsidRDefault="00126A93" w:rsidP="00D55D46">
      <w:pPr>
        <w:pStyle w:val="ListParagraph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сопутствующим услугам/работам в рамках проведения мероприятия, проекта:</w:t>
      </w:r>
    </w:p>
    <w:p w14:paraId="0A3FDED7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Если договором предусмотрены услуги/работы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 xml:space="preserve">монтажа, демонтажа, погрузо-разгрузочных работ </w:t>
      </w:r>
      <w:r w:rsidRPr="002A7F62">
        <w:rPr>
          <w:rFonts w:ascii="Times New Roman" w:hAnsi="Times New Roman" w:cs="Times New Roman"/>
          <w:sz w:val="24"/>
          <w:szCs w:val="24"/>
        </w:rPr>
        <w:t>объектов/конструкций, оборудования, мебели и т.д., то по оказанию данных услуг/работ, предоставляются 2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>–3 фотографии с фиксацией соответствующего персонала (монтажников, грузчиков, разнорабочих)</w:t>
      </w:r>
      <w:r w:rsidRPr="002A7F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5493FA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При наличии скрытых работ, в том числе покрытие объекта дополнительными защитными и/или декоративными элементами, сборки/разборки электрооборудования, установка скрытых механизмов, каркасных конструкций и т.п., Исполнитель должен произвести фотофиксацию и предоставить фотографии по требованию Заказчика.</w:t>
      </w:r>
    </w:p>
    <w:p w14:paraId="7ABDCEA9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транспортные услуги </w:t>
      </w:r>
      <w:r w:rsidRPr="002A7F62">
        <w:rPr>
          <w:rFonts w:ascii="Times New Roman" w:hAnsi="Times New Roman" w:cs="Times New Roman"/>
          <w:sz w:val="24"/>
          <w:szCs w:val="24"/>
        </w:rPr>
        <w:t>(доставка и вывоз), то по оказанию данных услуг, предоставляются 1–2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транспортного средства в день с указанием соответствующего вида транспортного средства.</w:t>
      </w:r>
    </w:p>
    <w:p w14:paraId="5EAE185D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упаковке, </w:t>
      </w:r>
      <w:r w:rsidRPr="002A7F62">
        <w:rPr>
          <w:rFonts w:ascii="Times New Roman" w:hAnsi="Times New Roman" w:cs="Times New Roman"/>
          <w:sz w:val="24"/>
          <w:szCs w:val="24"/>
        </w:rPr>
        <w:t xml:space="preserve">то по оказанию данных услуг предоставляются 1–2 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фотографии, подтверждающие факт оказания услуг, и виды упаковочного материала. </w:t>
      </w:r>
    </w:p>
    <w:p w14:paraId="57E98213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уборке/охране, </w:t>
      </w:r>
      <w:r w:rsidRPr="002A7F62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1–2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с привязкой к месту оказания услуг, а также фотографии с подтверждением количества сотрудников, задействованных в этом процессе в каждой смене/каждый день, включая периоды монтажа/проведения мероприятия/демонтажа при условии, если количество сотрудников указано в Техническом задании. </w:t>
      </w:r>
    </w:p>
    <w:p w14:paraId="342FE806" w14:textId="77777777" w:rsidR="00126A93" w:rsidRPr="002A7F62" w:rsidRDefault="00126A93" w:rsidP="00D55D46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услуг/работ по организации и проведению </w:t>
      </w:r>
      <w:r w:rsidRPr="002A7F62">
        <w:rPr>
          <w:rFonts w:ascii="Times New Roman" w:hAnsi="Times New Roman" w:cs="Times New Roman"/>
          <w:b/>
          <w:sz w:val="24"/>
          <w:szCs w:val="24"/>
        </w:rPr>
        <w:t>мероприятий:</w:t>
      </w:r>
    </w:p>
    <w:p w14:paraId="2CE4EED8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Фотографии должны отражать весь состав (</w:t>
      </w:r>
      <w:r w:rsidRPr="002A7F62">
        <w:rPr>
          <w:rFonts w:ascii="Times New Roman" w:hAnsi="Times New Roman" w:cs="Times New Roman"/>
          <w:sz w:val="24"/>
          <w:szCs w:val="24"/>
        </w:rPr>
        <w:t>преподавательский,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 ведущий, исполнительский и прочий), участвующий в мероприятии и указанный в Техническом </w:t>
      </w:r>
      <w:r w:rsidRPr="002A7F62">
        <w:rPr>
          <w:rFonts w:ascii="Times New Roman" w:eastAsia="Calibri" w:hAnsi="Times New Roman" w:cs="Times New Roman"/>
          <w:sz w:val="24"/>
          <w:szCs w:val="24"/>
        </w:rPr>
        <w:lastRenderedPageBreak/>
        <w:t>задании, с указанием в Отчете места проведения (</w:t>
      </w:r>
      <w:r w:rsidRPr="002A7F62">
        <w:rPr>
          <w:rFonts w:ascii="Times New Roman" w:hAnsi="Times New Roman" w:cs="Times New Roman"/>
          <w:sz w:val="24"/>
          <w:szCs w:val="24"/>
        </w:rPr>
        <w:t xml:space="preserve">по 1–2 фотографии на каждый день каждого члена состава мероприятия). </w:t>
      </w:r>
    </w:p>
    <w:p w14:paraId="65ABA4F1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 обязательным указанием Ф. И. О.</w:t>
      </w:r>
    </w:p>
    <w:p w14:paraId="04E38E8A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Репетиции выступлений подтверждаются в Отчете 2-4 фотографиями в течение проведения репетиции.</w:t>
      </w:r>
    </w:p>
    <w:p w14:paraId="28E00792" w14:textId="77777777" w:rsidR="00126A93" w:rsidRPr="002A7F62" w:rsidRDefault="00126A93" w:rsidP="00D55D46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Отчет должен отражать присутствие участников на Мероприятии (мастер-классе, представлении, выступлении и т.д.). Фотографии должны быть сделаны в начале Мероприятия (мастер-класса, представления, выступления и т.д.) с расходными материалами и в течение или конце мероприятия (мастер-класса, представления, выступления и т.д.).</w:t>
      </w:r>
    </w:p>
    <w:p w14:paraId="358F31CC" w14:textId="77777777" w:rsidR="00126A93" w:rsidRPr="002A7F62" w:rsidRDefault="00126A93" w:rsidP="00D55D4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 по привлечению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>административного, технического персонала, переводчиков</w:t>
      </w: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проведения бизнес-миссии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763D12" w14:textId="77777777" w:rsidR="00126A93" w:rsidRPr="002A7F62" w:rsidRDefault="00126A93" w:rsidP="00D55D46">
      <w:pPr>
        <w:pStyle w:val="ListParagraph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Если условиями Договора предусмотрена работа административного, технического персонала и переводчиков при проведении бизнес-миссии, то этот факт отражается в Отчете предоставлением фотографий с места проведения, не менее 1 фотографии за каждый день.</w:t>
      </w:r>
    </w:p>
    <w:p w14:paraId="4011ACD6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Для подтверждения проведение встреч в рамках бизнес-миссии </w:t>
      </w:r>
      <w:r w:rsidRPr="002A7F62">
        <w:rPr>
          <w:rFonts w:ascii="Times New Roman" w:hAnsi="Times New Roman" w:cs="Times New Roman"/>
          <w:sz w:val="24"/>
          <w:szCs w:val="24"/>
        </w:rPr>
        <w:t>предоставляются 1–2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с места проведения мероприятия с указание адреса, наименование встречи и перечня участников.</w:t>
      </w:r>
    </w:p>
    <w:p w14:paraId="01206AA8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техническому и профессиональному оборудованию, музыкальным инструментам, иному реквизиту и инвентарю, которое было предоставлено для проведения мероприятия:</w:t>
      </w:r>
    </w:p>
    <w:p w14:paraId="53A86B7F" w14:textId="77777777" w:rsidR="00126A93" w:rsidRPr="002A7F62" w:rsidRDefault="00126A93" w:rsidP="00D55D46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Каждый вид предоставленного реквизита, инвентаря, оборудования и его количество, указанный в Техническом задании, должны быть отражены в Отчете общим планом (после монтажа).</w:t>
      </w:r>
    </w:p>
    <w:p w14:paraId="7F30D760" w14:textId="77777777" w:rsidR="00126A93" w:rsidRPr="002A7F62" w:rsidRDefault="00126A93" w:rsidP="00D55D46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280B">
        <w:rPr>
          <w:rFonts w:ascii="Times New Roman" w:eastAsia="Calibri" w:hAnsi="Times New Roman" w:cs="Times New Roman"/>
          <w:sz w:val="24"/>
          <w:szCs w:val="24"/>
        </w:rPr>
        <w:t xml:space="preserve">Также должны присутствовать фотографии оборудования, инвентаря крупным планом </w:t>
      </w:r>
      <w:r w:rsidRPr="00A3280B">
        <w:rPr>
          <w:rFonts w:ascii="Times New Roman" w:eastAsia="Calibri" w:hAnsi="Times New Roman" w:cs="Times New Roman"/>
          <w:b/>
          <w:bCs/>
          <w:sz w:val="24"/>
          <w:szCs w:val="24"/>
        </w:rPr>
        <w:t>с фиксацией марки или модели</w:t>
      </w:r>
      <w:r w:rsidRPr="00A3280B">
        <w:rPr>
          <w:rFonts w:ascii="Times New Roman" w:eastAsia="Calibri" w:hAnsi="Times New Roman" w:cs="Times New Roman"/>
          <w:sz w:val="24"/>
          <w:szCs w:val="24"/>
        </w:rPr>
        <w:t>, в соответствии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 в Техническим заданием (за исключением случаев, когда это технически невозможно).</w:t>
      </w:r>
    </w:p>
    <w:p w14:paraId="0FC38D4B" w14:textId="77777777" w:rsidR="00126A93" w:rsidRPr="002A7F62" w:rsidRDefault="00126A93" w:rsidP="00D55D46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В Отчет должны быть включены чертежи/схемы развеса/размещения оборудования;</w:t>
      </w:r>
    </w:p>
    <w:p w14:paraId="5C101CD5" w14:textId="77777777" w:rsidR="00126A93" w:rsidRPr="002A7F62" w:rsidRDefault="00126A93" w:rsidP="00D55D46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фотографии локации (студия, площадка, помещение и иное), на которой использовался данный реквизит, инвентарь, оборудование и фотография сотрудников, участвовавших в этом процессе.</w:t>
      </w:r>
    </w:p>
    <w:p w14:paraId="712F061F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по предоставлению полиграфической, </w:t>
      </w:r>
      <w:r w:rsidRPr="002A7F62">
        <w:rPr>
          <w:rFonts w:ascii="Times New Roman" w:hAnsi="Times New Roman" w:cs="Times New Roman"/>
          <w:b/>
          <w:sz w:val="24"/>
          <w:szCs w:val="24"/>
        </w:rPr>
        <w:t>сувенирной и раздаточной продукции в рамках проведения мероприятия:</w:t>
      </w:r>
    </w:p>
    <w:p w14:paraId="340ABEEF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фотографии всех видов сувенирной или раздаточной продукции общим планом (для подтверждения общего количества, в том числе упаковками до проведения Мероприятия) и крупным планом каждого вида сувенирной/раздаточной продукции. </w:t>
      </w:r>
    </w:p>
    <w:p w14:paraId="1B4BB16A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скриншоты макетов сувенирной или раздаточной продукции, если данные услуги предусмотрены Техническим заданием.</w:t>
      </w:r>
    </w:p>
    <w:p w14:paraId="41E1FA23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фотографии выдачи/раздачи сувенирной и раздаточной продукции, если данные услуги предусмотрены Техническим заданием.</w:t>
      </w:r>
    </w:p>
    <w:p w14:paraId="1545E743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оказанию услуг питания</w:t>
      </w:r>
      <w:r w:rsidRPr="002A7F62">
        <w:rPr>
          <w:rFonts w:ascii="Times New Roman" w:hAnsi="Times New Roman" w:cs="Times New Roman"/>
          <w:b/>
          <w:sz w:val="24"/>
          <w:szCs w:val="24"/>
        </w:rPr>
        <w:t>:</w:t>
      </w:r>
    </w:p>
    <w:p w14:paraId="35C5A0F3" w14:textId="77777777" w:rsidR="00126A93" w:rsidRPr="002A7F62" w:rsidRDefault="00126A93" w:rsidP="00D55D46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фотографии всех видов предоставленных услуг общим планом с привязкой к местности и крупным планом. </w:t>
      </w:r>
    </w:p>
    <w:p w14:paraId="79BC592C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отчету по оказанию услуг исследования/ мониторинга:</w:t>
      </w:r>
    </w:p>
    <w:p w14:paraId="49B5F774" w14:textId="77777777" w:rsidR="00126A93" w:rsidRPr="002A7F62" w:rsidRDefault="00126A93" w:rsidP="00D55D46">
      <w:pPr>
        <w:numPr>
          <w:ilvl w:val="1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результаты мониторинга, аналитические </w:t>
      </w:r>
      <w:r w:rsidRPr="002A7F62">
        <w:rPr>
          <w:rFonts w:ascii="Times New Roman" w:eastAsia="Calibri" w:hAnsi="Times New Roman" w:cs="Times New Roman"/>
          <w:bCs/>
          <w:sz w:val="24"/>
          <w:szCs w:val="24"/>
        </w:rPr>
        <w:t>отчеты, презентации, инструкции, методические рекомендации и иные документы, созданные в ходе оказания услуг;</w:t>
      </w:r>
    </w:p>
    <w:p w14:paraId="64E2EA64" w14:textId="77777777" w:rsidR="00126A93" w:rsidRPr="002A7F62" w:rsidRDefault="00126A93" w:rsidP="00D55D46">
      <w:pPr>
        <w:numPr>
          <w:ilvl w:val="1"/>
          <w:numId w:val="27"/>
        </w:numPr>
        <w:shd w:val="clear" w:color="auto" w:fill="FFFFFF" w:themeFill="background1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lastRenderedPageBreak/>
        <w:t>В Отчете должны быть предоставлены</w:t>
      </w:r>
      <w:r w:rsidRPr="002A7F62">
        <w:rPr>
          <w:rFonts w:ascii="Times New Roman" w:eastAsia="Calibri" w:hAnsi="Times New Roman" w:cs="Times New Roman"/>
          <w:bCs/>
          <w:sz w:val="24"/>
          <w:szCs w:val="24"/>
        </w:rPr>
        <w:t xml:space="preserve"> также материалы, которые использовались в ходе оказания услуг согласно Техническому заданию: транскрипты, аудиозаписи, видеозаписи интервью, анкеты, и прочие материалы и информация, используемые для проведения исследования/мониторинга. </w:t>
      </w:r>
    </w:p>
    <w:p w14:paraId="7046E294" w14:textId="77777777" w:rsidR="00126A93" w:rsidRPr="002A7F62" w:rsidRDefault="00126A93" w:rsidP="00D55D46">
      <w:pPr>
        <w:numPr>
          <w:ilvl w:val="0"/>
          <w:numId w:val="27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>Документы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2A7F62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услуг/выполнение работ/поставку товаров</w:t>
      </w:r>
      <w:r w:rsidRPr="002A7F62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2A7F62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с</w:t>
      </w:r>
      <w:r w:rsidRPr="002A7F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учетом конкретной специфики соответствующего Договора:</w:t>
      </w:r>
    </w:p>
    <w:p w14:paraId="6A6F4950" w14:textId="77777777" w:rsidR="00126A93" w:rsidRPr="002A7F62" w:rsidRDefault="00126A93" w:rsidP="00D55D46">
      <w:pPr>
        <w:pStyle w:val="ListParagraph"/>
        <w:numPr>
          <w:ilvl w:val="1"/>
          <w:numId w:val="27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hAnsi="Times New Roman" w:cs="Times New Roman"/>
          <w:bCs/>
          <w:sz w:val="24"/>
          <w:szCs w:val="24"/>
        </w:rPr>
        <w:t>Документы, подтверждающие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оказание услуг </w:t>
      </w:r>
      <w:r w:rsidRPr="002A7F62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в части разработки макетов, эскизов, конструкторской, проектной, технической документации, презентаций, концепций, сценариев, программ мероприятий и бизнес-миссий, аналитических исследований, графиков встреч, включая услуги по поиску, подбору, приглашению компаний для участия в бизнес-миссии, иных мероприятиях в рамках Договора и т.п.:</w:t>
      </w:r>
    </w:p>
    <w:p w14:paraId="4A5C8483" w14:textId="77777777" w:rsidR="00126A93" w:rsidRPr="002A7F62" w:rsidRDefault="00126A93" w:rsidP="00D55D46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Непосредственно документы, являющиеся результатом оказанной услуги: макеты, эскизы, конструкторская, проектная и техническая документация, презентации, концепции, сценарии, программы мероприятий и бизнес-миссий, аналитические исследования, графики встреч, таблицы с информацией и т.п, а также прочие документы, элементы визуализации, созданные в ходе оказания услуг/выполнения работ;</w:t>
      </w:r>
    </w:p>
    <w:p w14:paraId="5A54787E" w14:textId="77777777" w:rsidR="00126A93" w:rsidRPr="002A7F62" w:rsidRDefault="00126A93" w:rsidP="00D55D46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 случае, если по данным видам услуг/работ в Техническом задании указаны специалисты и их квалификация, привлечение которых необходимо для разработки данной документации, элементов визуализации, то Исполнитель подтверждает привлечение указанных специалистов и их квалификацию.</w:t>
      </w:r>
    </w:p>
    <w:p w14:paraId="759F70FB" w14:textId="77777777" w:rsidR="00126A93" w:rsidRPr="002A7F62" w:rsidRDefault="00126A93" w:rsidP="00D55D46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Документы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2A7F62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услуг/работ (</w:t>
      </w:r>
      <w:r w:rsidRPr="002A7F62">
        <w:rPr>
          <w:rFonts w:ascii="Times New Roman" w:hAnsi="Times New Roman" w:cs="Times New Roman"/>
          <w:sz w:val="24"/>
          <w:szCs w:val="24"/>
        </w:rPr>
        <w:t>в случае, если привлечение конкретных специалистов указано в Техническом задании):</w:t>
      </w:r>
    </w:p>
    <w:p w14:paraId="00BE4D04" w14:textId="77777777" w:rsidR="00126A93" w:rsidRPr="002A7F62" w:rsidRDefault="00126A93" w:rsidP="00D55D46">
      <w:pPr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Документы, подтверждающие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 xml:space="preserve"> оказание услуг/выполнение работ собственными силами Исполнителя</w:t>
      </w:r>
      <w:r w:rsidRPr="002A7F62">
        <w:rPr>
          <w:rFonts w:ascii="Times New Roman" w:hAnsi="Times New Roman" w:cs="Times New Roman"/>
          <w:sz w:val="24"/>
          <w:szCs w:val="24"/>
        </w:rPr>
        <w:t>:</w:t>
      </w:r>
    </w:p>
    <w:p w14:paraId="1F9D416F" w14:textId="77777777" w:rsidR="00126A93" w:rsidRPr="002A7F62" w:rsidRDefault="00126A93" w:rsidP="00D55D46">
      <w:pPr>
        <w:numPr>
          <w:ilvl w:val="0"/>
          <w:numId w:val="30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копия приказа о приеме на работу (при наличии) либо копия трудового договора (в случае отсутствия приказа о приеме на работу)</w:t>
      </w:r>
      <w:r w:rsidRPr="002A7F62">
        <w:rPr>
          <w:rFonts w:ascii="Times New Roman" w:hAnsi="Times New Roman" w:cs="Times New Roman"/>
          <w:sz w:val="24"/>
          <w:szCs w:val="24"/>
        </w:rPr>
        <w:t>;</w:t>
      </w:r>
    </w:p>
    <w:p w14:paraId="6EE414E4" w14:textId="77777777" w:rsidR="00126A93" w:rsidRPr="002A7F62" w:rsidRDefault="00126A93" w:rsidP="00D55D46">
      <w:pPr>
        <w:widowControl w:val="0"/>
        <w:numPr>
          <w:ilvl w:val="0"/>
          <w:numId w:val="31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выписка из штатного расписания на дату начала оказания услуг/выполнения работ, а также изменения, если таковые были в период оказания услуг/выполнения работ (и касались подтверждаемых специалистов) (по требованию Заказчика);</w:t>
      </w:r>
    </w:p>
    <w:p w14:paraId="3F0264CE" w14:textId="77777777" w:rsidR="00126A93" w:rsidRPr="002A7F62" w:rsidRDefault="00126A93" w:rsidP="00D55D46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копия табеля учета рабочего времени (либо выписка из табеля учета рабочего времени);</w:t>
      </w:r>
    </w:p>
    <w:p w14:paraId="59E1F958" w14:textId="77777777" w:rsidR="00126A93" w:rsidRPr="002A7F62" w:rsidRDefault="00126A93" w:rsidP="00D55D46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 случае привлечения квалифицированных специалистов, требования к которым указаны в Техническом задании – подтверждение квалификации (копии дипломов, свидетельств о повышении квалификации и т.д.);</w:t>
      </w:r>
    </w:p>
    <w:p w14:paraId="4D277BE3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иные документы, подтверждающие факт оказания услуг 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>(по запросу Заказчика)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.</w:t>
      </w:r>
    </w:p>
    <w:p w14:paraId="7EC881E9" w14:textId="77777777" w:rsidR="00126A93" w:rsidRPr="002A7F62" w:rsidRDefault="00126A93" w:rsidP="00D55D46">
      <w:pPr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b/>
          <w:bCs/>
          <w:sz w:val="24"/>
          <w:szCs w:val="24"/>
        </w:rPr>
        <w:t>Документы, подтверждающие оказание услуг силами соисполнителей (субподрядчиков):</w:t>
      </w:r>
    </w:p>
    <w:p w14:paraId="6D2CCEAA" w14:textId="77777777" w:rsidR="00126A93" w:rsidRPr="002A7F62" w:rsidRDefault="00126A93" w:rsidP="00D55D46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копия договора с соисполнителем (субподрядчиком);</w:t>
      </w:r>
    </w:p>
    <w:p w14:paraId="6B0135E2" w14:textId="77777777" w:rsidR="00126A93" w:rsidRPr="002A7F62" w:rsidRDefault="00126A93" w:rsidP="00D55D46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копия акта оказанных услуг (выполненных работ);</w:t>
      </w:r>
    </w:p>
    <w:p w14:paraId="287D0F1F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иные документы, подтверждающие факт оказания услуг 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>(по запросу Заказчика)</w:t>
      </w:r>
      <w:r w:rsidRPr="002A7F62">
        <w:rPr>
          <w:rFonts w:ascii="Times New Roman" w:hAnsi="Times New Roman" w:cs="Times New Roman"/>
          <w:sz w:val="24"/>
          <w:szCs w:val="24"/>
        </w:rPr>
        <w:t>.</w:t>
      </w:r>
    </w:p>
    <w:p w14:paraId="60B9E104" w14:textId="77777777" w:rsidR="00126A93" w:rsidRPr="002A7F62" w:rsidRDefault="00126A93" w:rsidP="00D55D46">
      <w:pPr>
        <w:numPr>
          <w:ilvl w:val="1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Документы, </w:t>
      </w:r>
      <w:r w:rsidRPr="002A7F62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приобретение материально-расходных материалов (включая канцелярские товары,)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55FA3E9A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поставщиками (исполнителями) либо копии универсальных передаточных документов (УПД)/копии товарных накладных;</w:t>
      </w:r>
    </w:p>
    <w:p w14:paraId="7C408637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актов оказанных услуг;</w:t>
      </w:r>
    </w:p>
    <w:p w14:paraId="5269D7E0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авансовых отчетов включающие кассовые и (или) товарные чеки (по канцелярским товарам, расходным материалам);</w:t>
      </w:r>
    </w:p>
    <w:p w14:paraId="418B9BCB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сертификатов, деклараций о соответствии (по требованию Заказчика);</w:t>
      </w:r>
    </w:p>
    <w:p w14:paraId="23E49869" w14:textId="77777777" w:rsidR="00126A93" w:rsidRPr="002A7F62" w:rsidRDefault="00126A93" w:rsidP="00D55D46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(по запросу Заказчика)</w:t>
      </w:r>
      <w:r w:rsidRPr="002A7F62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.</w:t>
      </w:r>
    </w:p>
    <w:p w14:paraId="13B7A992" w14:textId="77777777" w:rsidR="00126A93" w:rsidRPr="002A7F62" w:rsidRDefault="00126A93" w:rsidP="00D55D46">
      <w:pPr>
        <w:numPr>
          <w:ilvl w:val="1"/>
          <w:numId w:val="2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lastRenderedPageBreak/>
        <w:t xml:space="preserve">Документы, подтверждающие </w:t>
      </w:r>
      <w:r w:rsidRPr="002A7F62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оказание услуг по обеспечению</w:t>
      </w:r>
      <w:r w:rsidRPr="002A7F62">
        <w:rPr>
          <w:rFonts w:ascii="Times New Roman" w:eastAsia="Calibri" w:hAnsi="Times New Roman" w:cs="Times New Roman"/>
          <w:b/>
          <w:sz w:val="24"/>
          <w:szCs w:val="24"/>
        </w:rPr>
        <w:t xml:space="preserve"> помещением, оборудованием, мебелью, инвентарем и иным имуществом (материальными ценностями)</w:t>
      </w: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: </w:t>
      </w:r>
    </w:p>
    <w:p w14:paraId="07F10D13" w14:textId="77777777" w:rsidR="00126A93" w:rsidRPr="002A7F62" w:rsidRDefault="00126A93" w:rsidP="00D55D46">
      <w:pPr>
        <w:widowControl w:val="0"/>
        <w:numPr>
          <w:ilvl w:val="0"/>
          <w:numId w:val="34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копии договоров аренды или субаренды помещения, копии документов, которыми оформлена передача арендуемого помещения (копии актов приёма-передачи (при наличии) и или иной документ);</w:t>
      </w:r>
    </w:p>
    <w:p w14:paraId="458F4CDF" w14:textId="77777777" w:rsidR="00126A93" w:rsidRPr="002A7F62" w:rsidRDefault="00126A93" w:rsidP="00D55D46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 копии договоров аренды оборудования, мебели и т.п., копии актов/акта передачи в пользование оборудования, материалов и другого имущества; копии актов возврата оборудования, материалов и другого имущества;</w:t>
      </w:r>
    </w:p>
    <w:p w14:paraId="2584DEFB" w14:textId="77777777" w:rsidR="00126A93" w:rsidRPr="002A7F62" w:rsidRDefault="00126A93" w:rsidP="00D55D46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оборотно-сальдовая ведомость со счетов бухгалтерского учета, где у Исполнителя учитываются помещение, оборудование, мебель и иное имущество с расшифровками по наименованию, количеству и стоимости учета (если используются собственные оборудование, мебель);</w:t>
      </w:r>
    </w:p>
    <w:p w14:paraId="756B0019" w14:textId="77777777" w:rsidR="00126A93" w:rsidRPr="002A7F62" w:rsidRDefault="00126A93" w:rsidP="00D55D46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иные документы, подтверждающие</w:t>
      </w: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 факт оказания услуг (при необходимости, по запросу Заказчика)</w:t>
      </w:r>
      <w:r w:rsidRPr="002A7F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4EFB2C6" w14:textId="77777777" w:rsidR="00126A93" w:rsidRPr="00A3280B" w:rsidRDefault="00126A93" w:rsidP="00D55D46">
      <w:pPr>
        <w:widowControl w:val="0"/>
        <w:numPr>
          <w:ilvl w:val="1"/>
          <w:numId w:val="27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A3280B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A3280B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оказание транспортных услуг:</w:t>
      </w:r>
    </w:p>
    <w:p w14:paraId="1AAA1ACB" w14:textId="77777777" w:rsidR="00126A93" w:rsidRPr="00A3280B" w:rsidRDefault="00126A93" w:rsidP="00D55D46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A3280B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копии договоров, копии актов;</w:t>
      </w:r>
    </w:p>
    <w:p w14:paraId="0AD28E74" w14:textId="77777777" w:rsidR="00126A93" w:rsidRPr="00A3280B" w:rsidRDefault="00126A93" w:rsidP="00D55D46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A3280B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копии путевых листов и/или транспортных накладных;</w:t>
      </w:r>
    </w:p>
    <w:p w14:paraId="4AAFAE2A" w14:textId="77777777" w:rsidR="00126A93" w:rsidRPr="00A3280B" w:rsidRDefault="00126A93" w:rsidP="00D55D46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A3280B">
        <w:rPr>
          <w:rFonts w:ascii="Times New Roman" w:hAnsi="Times New Roman" w:cs="Times New Roman"/>
          <w:sz w:val="24"/>
          <w:szCs w:val="24"/>
          <w:lang w:eastAsia="ru-RU"/>
        </w:rPr>
        <w:t>копия документа на принадлежность автотранспортного средства (включая СТС либо ПТС);</w:t>
      </w:r>
      <w:r w:rsidRPr="00A3280B">
        <w:rPr>
          <w:rFonts w:ascii="Times New Roman" w:hAnsi="Times New Roman" w:cs="Times New Roman"/>
          <w:strike/>
          <w:sz w:val="24"/>
          <w:szCs w:val="24"/>
          <w:lang w:eastAsia="ru-RU"/>
        </w:rPr>
        <w:t xml:space="preserve"> </w:t>
      </w:r>
    </w:p>
    <w:p w14:paraId="50B959AC" w14:textId="77777777" w:rsidR="00126A93" w:rsidRPr="002A7F62" w:rsidRDefault="00126A93" w:rsidP="00D55D46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(при необходимости, по запросу Заказчика).</w:t>
      </w:r>
    </w:p>
    <w:p w14:paraId="71B20235" w14:textId="77777777" w:rsidR="00126A93" w:rsidRPr="002A7F62" w:rsidRDefault="00126A93" w:rsidP="00D55D46">
      <w:pPr>
        <w:widowControl w:val="0"/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632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2A7F62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приобретение/производство сувенирной продукции:</w:t>
      </w:r>
    </w:p>
    <w:p w14:paraId="550BAC94" w14:textId="77777777" w:rsidR="00126A93" w:rsidRPr="002A7F62" w:rsidRDefault="00126A93" w:rsidP="00D55D46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договор на приобретение (производство) продукции;</w:t>
      </w:r>
    </w:p>
    <w:p w14:paraId="3BE89763" w14:textId="77777777" w:rsidR="00126A93" w:rsidRPr="002A7F62" w:rsidRDefault="00126A93" w:rsidP="00D55D46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товарные накладные;</w:t>
      </w:r>
    </w:p>
    <w:p w14:paraId="650480D6" w14:textId="77777777" w:rsidR="00126A93" w:rsidRPr="002A7F62" w:rsidRDefault="00126A93" w:rsidP="00D55D46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транспортные накладные (если товар доставляется);</w:t>
      </w:r>
    </w:p>
    <w:p w14:paraId="78CF83B4" w14:textId="77777777" w:rsidR="00126A93" w:rsidRPr="002A7F62" w:rsidRDefault="00126A93" w:rsidP="00D55D46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акты расхода/списания продукции в массовом количестве в рамках проекта, подписанные Исполнителем;</w:t>
      </w:r>
    </w:p>
    <w:p w14:paraId="4BFC9B28" w14:textId="77777777" w:rsidR="00126A93" w:rsidRPr="002A7F62" w:rsidRDefault="00126A93" w:rsidP="00D55D46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(при необходимости, по запросу Заказчика).</w:t>
      </w:r>
    </w:p>
    <w:p w14:paraId="34D936A8" w14:textId="77777777" w:rsidR="00126A93" w:rsidRPr="002A7F62" w:rsidRDefault="00126A93" w:rsidP="00D55D46">
      <w:pPr>
        <w:pStyle w:val="ListParagraph"/>
        <w:widowControl w:val="0"/>
        <w:numPr>
          <w:ilvl w:val="0"/>
          <w:numId w:val="27"/>
        </w:numPr>
        <w:tabs>
          <w:tab w:val="left" w:pos="993"/>
          <w:tab w:val="left" w:pos="1276"/>
          <w:tab w:val="left" w:pos="184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Заказчиком. </w:t>
      </w:r>
    </w:p>
    <w:p w14:paraId="0C129ECE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Иные документы, с учетом конкретной специфики соответствующего договора, подтверждающие оказание услуг/выполнение работ/поставку товара.</w:t>
      </w:r>
    </w:p>
    <w:p w14:paraId="4162FB29" w14:textId="77777777" w:rsidR="00126A93" w:rsidRPr="002A7F62" w:rsidRDefault="00126A93" w:rsidP="00D55D4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2A7F62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Письмо о получении согласия сотрудников Исполнителя на передачу персональных данных к Заказчику и в Департамент культуры города Москвы (по требованию Заказчика).</w:t>
      </w:r>
    </w:p>
    <w:p w14:paraId="0D4A21D3" w14:textId="77777777" w:rsidR="00D73B81" w:rsidRPr="002A7F62" w:rsidRDefault="00126A93" w:rsidP="00D55D4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F62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ab/>
      </w:r>
      <w:r w:rsidR="00D73B81" w:rsidRPr="002A7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="00D73B81" w:rsidRPr="002A7F62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="00D73B81" w:rsidRPr="002A7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p w14:paraId="70004B87" w14:textId="77777777" w:rsidR="00D73B81" w:rsidRPr="002A7F62" w:rsidRDefault="00D73B8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16" w:type="dxa"/>
        <w:tblInd w:w="9" w:type="dxa"/>
        <w:tblLook w:val="0000" w:firstRow="0" w:lastRow="0" w:firstColumn="0" w:lastColumn="0" w:noHBand="0" w:noVBand="0"/>
      </w:tblPr>
      <w:tblGrid>
        <w:gridCol w:w="4527"/>
        <w:gridCol w:w="4889"/>
      </w:tblGrid>
      <w:tr w:rsidR="002D6569" w:rsidRPr="002A7F62" w14:paraId="09F548BA" w14:textId="77777777" w:rsidTr="00726F29">
        <w:trPr>
          <w:trHeight w:val="651"/>
        </w:trPr>
        <w:tc>
          <w:tcPr>
            <w:tcW w:w="4527" w:type="dxa"/>
          </w:tcPr>
          <w:p w14:paraId="565E7CDE" w14:textId="77777777" w:rsidR="002D6569" w:rsidRPr="002A7F62" w:rsidRDefault="002D6569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1E93030" w14:textId="77777777" w:rsidR="002D6569" w:rsidRPr="002A7F62" w:rsidRDefault="002D6569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r w:rsidR="00126A93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69EA4540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B6FA1B6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9B9E74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1AB217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382EF00D" w14:textId="77777777" w:rsidR="002D6569" w:rsidRPr="002A7F62" w:rsidRDefault="002D6569" w:rsidP="00D55D46">
            <w:pPr>
              <w:spacing w:after="0" w:line="240" w:lineRule="auto"/>
              <w:ind w:firstLine="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89" w:type="dxa"/>
          </w:tcPr>
          <w:p w14:paraId="7BBBF870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7536D918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54336A06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3774F35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32674BB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58E08F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DAB9163" w14:textId="77777777" w:rsidR="002D6569" w:rsidRPr="002A7F62" w:rsidRDefault="002D6569" w:rsidP="00D55D46">
            <w:pPr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21F3BF2B" w14:textId="77777777" w:rsidR="00D73B81" w:rsidRPr="002A7F62" w:rsidRDefault="00D73B8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F9A5EC" w14:textId="77777777" w:rsidR="00D73B81" w:rsidRPr="002A7F62" w:rsidRDefault="00D73B8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5F0548" w14:textId="77777777" w:rsidR="00D73B81" w:rsidRPr="002A7F62" w:rsidRDefault="00D73B81" w:rsidP="00D55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A5A7DFC" w14:textId="77777777" w:rsidR="006931DA" w:rsidRPr="002A7F62" w:rsidRDefault="00B04F15" w:rsidP="00D55D46">
      <w:pPr>
        <w:pStyle w:val="a0"/>
        <w:spacing w:line="240" w:lineRule="auto"/>
        <w:jc w:val="center"/>
      </w:pPr>
      <w:r w:rsidRPr="002A7F62">
        <w:lastRenderedPageBreak/>
        <w:t xml:space="preserve">                          </w:t>
      </w:r>
      <w:r w:rsidR="006931DA" w:rsidRPr="002A7F62">
        <w:t>Приложение № 5</w:t>
      </w:r>
    </w:p>
    <w:p w14:paraId="5CA01CCA" w14:textId="77777777" w:rsidR="0026010B" w:rsidRPr="002A7F62" w:rsidRDefault="006931DA" w:rsidP="00D55D46">
      <w:pPr>
        <w:pStyle w:val="a0"/>
        <w:spacing w:line="240" w:lineRule="auto"/>
      </w:pPr>
      <w:r w:rsidRPr="002A7F62">
        <w:t xml:space="preserve">к </w:t>
      </w:r>
      <w:r w:rsidR="0026010B" w:rsidRPr="002A7F62">
        <w:t>д</w:t>
      </w:r>
      <w:r w:rsidRPr="002A7F62">
        <w:t xml:space="preserve">оговору от </w:t>
      </w:r>
      <w:r w:rsidR="0026010B" w:rsidRPr="002A7F62">
        <w:t>___ ________ 202_ г. № _____</w:t>
      </w:r>
    </w:p>
    <w:p w14:paraId="057D4EF9" w14:textId="77777777" w:rsidR="006931DA" w:rsidRPr="002A7F62" w:rsidRDefault="006931DA" w:rsidP="00D55D46">
      <w:pPr>
        <w:pStyle w:val="a0"/>
        <w:spacing w:line="240" w:lineRule="auto"/>
      </w:pPr>
    </w:p>
    <w:p w14:paraId="334B54EA" w14:textId="77777777" w:rsidR="006931DA" w:rsidRPr="002A7F62" w:rsidRDefault="006931DA" w:rsidP="00D55D46">
      <w:pPr>
        <w:pStyle w:val="a0"/>
        <w:spacing w:line="240" w:lineRule="auto"/>
        <w:rPr>
          <w:bCs/>
          <w:i/>
        </w:rPr>
      </w:pPr>
    </w:p>
    <w:p w14:paraId="6C056029" w14:textId="77777777" w:rsidR="00A07CE0" w:rsidRPr="002A7F62" w:rsidRDefault="00A07CE0" w:rsidP="00D55D46">
      <w:pPr>
        <w:pStyle w:val="Heading4"/>
        <w:spacing w:before="0" w:line="240" w:lineRule="auto"/>
        <w:rPr>
          <w:sz w:val="24"/>
          <w:szCs w:val="24"/>
        </w:rPr>
      </w:pPr>
      <w:r w:rsidRPr="002A7F62">
        <w:rPr>
          <w:sz w:val="24"/>
          <w:szCs w:val="24"/>
        </w:rPr>
        <w:t xml:space="preserve">Форма </w:t>
      </w:r>
      <w:r w:rsidRPr="002A7F62">
        <w:rPr>
          <w:rStyle w:val="TitleChar"/>
          <w:sz w:val="24"/>
          <w:szCs w:val="24"/>
        </w:rPr>
        <w:t>акта сдачи–приемки оказанных услуг</w:t>
      </w:r>
    </w:p>
    <w:p w14:paraId="2546E5DB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CB7D6" w14:textId="77777777" w:rsidR="0028337B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335545D7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69650C50" w14:textId="77777777" w:rsidR="00A07CE0" w:rsidRPr="002A7F62" w:rsidRDefault="00A07CE0" w:rsidP="00D55D46">
      <w:pPr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649656A4" w14:textId="77777777" w:rsidR="00A07CE0" w:rsidRPr="002A7F62" w:rsidRDefault="00A07CE0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F21972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втономная некоммерческая организация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26A93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Кинопарк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52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32" w:name="_Hlk84351479"/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3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действующего на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Наименование организации</w:t>
      </w:r>
      <w:r w:rsidR="00F96C8C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13CEC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96C8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с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7686BBE6" w14:textId="77777777" w:rsidR="00126A93" w:rsidRPr="002A7F62" w:rsidRDefault="00A07CE0" w:rsidP="00D55D4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Исполнителем оказаны, а Заказчиком приняты Услуги по __________________________</w:t>
      </w:r>
      <w:r w:rsidR="00E5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E15" w:rsidRP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 период _________</w:t>
      </w:r>
      <w:r w:rsidRP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14:paraId="29E35D18" w14:textId="77777777" w:rsidR="00A07CE0" w:rsidRPr="002A7F62" w:rsidRDefault="00A07CE0" w:rsidP="00D55D4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="005A7FB5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A7FB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 Заявке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(ам)</w:t>
      </w:r>
      <w:r w:rsidR="005A7FB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6E1000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№__ </w:t>
      </w:r>
      <w:r w:rsidR="005A7FB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от_________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№__ от________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подтверждено комплектом отчетной документации, согласно Договору: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323"/>
        <w:gridCol w:w="1623"/>
        <w:gridCol w:w="1519"/>
        <w:gridCol w:w="1341"/>
        <w:gridCol w:w="1308"/>
      </w:tblGrid>
      <w:tr w:rsidR="004869A2" w:rsidRPr="002A7F62" w14:paraId="3C647652" w14:textId="77777777" w:rsidTr="00356906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7722FC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85D909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E43703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1F5AF5" w14:textId="77777777" w:rsidR="005F3347" w:rsidRPr="002A7F62" w:rsidRDefault="0035292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F16649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AEDCCF7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0FDD26C1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(руб.), в т.ч. НДС 20% </w:t>
            </w: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2479E1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2A7F62" w14:paraId="49857D60" w14:textId="77777777" w:rsidTr="006931DA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1BE980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D9B8CD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93807E" w14:textId="77777777" w:rsidR="005F3347" w:rsidRPr="002A7F62" w:rsidRDefault="005F3347" w:rsidP="00D55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B52A74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2A8553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498B2E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6D4F3C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2A7F62" w14:paraId="39CD2A76" w14:textId="77777777" w:rsidTr="006931DA"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2797C8" w14:textId="77777777" w:rsidR="006931DA" w:rsidRPr="002A7F62" w:rsidRDefault="006931DA" w:rsidP="00D55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F68736" w14:textId="77777777" w:rsidR="006931DA" w:rsidRPr="002A7F62" w:rsidRDefault="006931DA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ADD4E5" w14:textId="77777777" w:rsidR="006931DA" w:rsidRPr="002A7F62" w:rsidRDefault="006931DA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0EE2BF78" w14:textId="77777777" w:rsidR="00A07CE0" w:rsidRPr="002A7F62" w:rsidRDefault="00126A93" w:rsidP="00D55D46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2BD826D4" w14:textId="77777777" w:rsidR="00A07CE0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1E564A64" w14:textId="77777777" w:rsidR="00A07CE0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6F709AB8" w14:textId="77777777" w:rsidR="00A07CE0" w:rsidRPr="002A7F62" w:rsidRDefault="00A07CE0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 Заявке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(ам)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№__ от_________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№__ от________</w:t>
      </w:r>
      <w:r w:rsidR="00E55E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 20__ г. </w:t>
      </w:r>
      <w:r w:rsidR="00BF1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4DEC6E1E" w14:textId="77777777" w:rsidR="00A07CE0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 Заявке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(ам)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№__ от_________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, №__ от________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_____ (_____) рублей ____ копеек, в том числе НДС __%_______ (_____) рублей ____ копеек </w:t>
      </w:r>
      <w:r w:rsidR="009D4E71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связи с применением Исполнителем упрощенной системы налогообложения на основании ст. 346.11 НК РФ.</w:t>
      </w:r>
    </w:p>
    <w:p w14:paraId="024956AF" w14:textId="77777777" w:rsidR="007400B2" w:rsidRPr="002A7F62" w:rsidRDefault="00310C8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="007400B2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Исполнителю начислена неустойка</w:t>
      </w:r>
      <w:r w:rsidR="000602C4" w:rsidRPr="002A7F62">
        <w:rPr>
          <w:rStyle w:val="FootnoteReference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="007400B2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28F2C9F" w14:textId="77777777" w:rsidR="007400B2" w:rsidRPr="002A7F62" w:rsidRDefault="007400B2" w:rsidP="00D55D4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59AFC0AE" w14:textId="77777777" w:rsidR="007400B2" w:rsidRPr="002A7F62" w:rsidRDefault="007400B2" w:rsidP="00D55D4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467FB9CA" w14:textId="77777777" w:rsidR="007400B2" w:rsidRPr="002A7F62" w:rsidRDefault="009D4E7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</w:p>
    <w:p w14:paraId="2D074769" w14:textId="77777777" w:rsidR="007400B2" w:rsidRPr="002A7F62" w:rsidRDefault="007400B2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0B4B567F" w14:textId="77777777" w:rsidR="007400B2" w:rsidRPr="002A7F62" w:rsidRDefault="00310C8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7400B2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64420753" w14:textId="77777777" w:rsidR="0095657B" w:rsidRPr="002A7F62" w:rsidRDefault="00310C8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95657B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Дополнительные </w:t>
      </w:r>
      <w:r w:rsidR="00872BC8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="0095657B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41FD60A" w14:textId="77777777" w:rsidR="0095657B" w:rsidRPr="002A7F62" w:rsidRDefault="0095657B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___________________________________________________</w:t>
      </w:r>
    </w:p>
    <w:p w14:paraId="64632422" w14:textId="4907A912" w:rsidR="0095657B" w:rsidRDefault="002F121E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 Приложение: </w:t>
      </w:r>
    </w:p>
    <w:p w14:paraId="52D958DA" w14:textId="77777777" w:rsidR="002F121E" w:rsidRPr="004F5401" w:rsidRDefault="002F121E" w:rsidP="002F121E">
      <w:pPr>
        <w:tabs>
          <w:tab w:val="left" w:pos="1136"/>
        </w:tabs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0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 о приемке выполненных работ по форме КС-2;</w:t>
      </w:r>
    </w:p>
    <w:p w14:paraId="45EDE790" w14:textId="7C844AEE" w:rsidR="002F121E" w:rsidRPr="002F121E" w:rsidRDefault="002F121E" w:rsidP="002F121E">
      <w:pPr>
        <w:tabs>
          <w:tab w:val="left" w:pos="1136"/>
        </w:tabs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0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Справка стоимости выполненных работ и затрат по форме КС-3.</w:t>
      </w:r>
    </w:p>
    <w:p w14:paraId="4A6E18C6" w14:textId="37B14160" w:rsidR="00A07CE0" w:rsidRPr="002A7F62" w:rsidRDefault="007400B2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12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7CB93765" w14:textId="77777777" w:rsidR="00A07CE0" w:rsidRPr="002A7F62" w:rsidRDefault="00A07CE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310C8D" w:rsidRPr="00C33CDB" w14:paraId="59E7AF5B" w14:textId="77777777" w:rsidTr="00A32B63">
        <w:trPr>
          <w:trHeight w:val="512"/>
        </w:trPr>
        <w:tc>
          <w:tcPr>
            <w:tcW w:w="5240" w:type="dxa"/>
          </w:tcPr>
          <w:p w14:paraId="688F2B3B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 «Кинопарк»</w:t>
            </w:r>
          </w:p>
          <w:p w14:paraId="577A54EB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107031, Город Москва, вн.тер. г. м.о. Мещанский, ул Неглинная, дом 8/10, помещение 2А/1, комната 45</w:t>
            </w:r>
          </w:p>
          <w:p w14:paraId="0B189716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9702067203 </w:t>
            </w:r>
          </w:p>
          <w:p w14:paraId="4968E70E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770201001</w:t>
            </w:r>
          </w:p>
          <w:p w14:paraId="5874E98A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1247700351194</w:t>
            </w:r>
          </w:p>
          <w:p w14:paraId="18302ABA" w14:textId="77777777" w:rsidR="00310C8D" w:rsidRPr="002A7F62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>[указать в зависимости от источника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]</w:t>
            </w:r>
            <w:r w:rsidRPr="002A7F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AE3E203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Филиал "Центральный" Банка ВТБ (ПАО) </w:t>
            </w:r>
          </w:p>
          <w:p w14:paraId="636248A8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044525411 </w:t>
            </w:r>
          </w:p>
          <w:p w14:paraId="4C8A3E61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30101810145250000411 </w:t>
            </w:r>
          </w:p>
          <w:p w14:paraId="6E87F7E9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  <w:r w:rsidRPr="00C33C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kinopark@culture.mos.ru</w:t>
            </w:r>
          </w:p>
          <w:p w14:paraId="713E9C54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0037EF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6E7137" w14:textId="77777777" w:rsidR="00310C8D" w:rsidRPr="00C33CDB" w:rsidRDefault="00310C8D" w:rsidP="00A32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38FA16F5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4F95E2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135F9FC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2EC40E31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03" w:type="dxa"/>
          </w:tcPr>
          <w:p w14:paraId="326138E1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лица</w:t>
            </w:r>
          </w:p>
          <w:p w14:paraId="56CFE9BA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146642F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7E09DD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4D0BE5" w14:textId="77777777" w:rsidR="00310C8D" w:rsidRPr="002A7F62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</w:t>
            </w:r>
          </w:p>
          <w:p w14:paraId="10CE46C4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КПП:   </w:t>
            </w:r>
          </w:p>
          <w:p w14:paraId="547D7716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ОГРН: </w:t>
            </w:r>
          </w:p>
          <w:p w14:paraId="6C4E756F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Расчетный счет: </w:t>
            </w:r>
          </w:p>
          <w:p w14:paraId="18FC197D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</w:t>
            </w:r>
          </w:p>
          <w:p w14:paraId="1A6A951F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  <w:p w14:paraId="05E78F65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</w:t>
            </w:r>
          </w:p>
          <w:p w14:paraId="1F74D3F6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</w:p>
          <w:p w14:paraId="5FF435AB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BBCEE4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FCDEA3" w14:textId="77777777" w:rsidR="00310C8D" w:rsidRPr="002A7F62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8F5FCF0" w14:textId="77777777" w:rsidR="00310C8D" w:rsidRPr="002A7F62" w:rsidRDefault="00310C8D" w:rsidP="00A32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</w:p>
          <w:p w14:paraId="1FF56858" w14:textId="77777777" w:rsidR="00310C8D" w:rsidRPr="00C33CDB" w:rsidRDefault="00310C8D" w:rsidP="00A32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24B0B3B0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EA37DD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6DD35B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25521B22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283F2541" w14:textId="77777777" w:rsidR="00A07CE0" w:rsidRPr="002A7F62" w:rsidRDefault="00A07CE0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84F75F" w14:textId="77777777" w:rsidR="00B66FF6" w:rsidRPr="002A7F62" w:rsidRDefault="00B66FF6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12B94D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725B84E1" w14:textId="77777777" w:rsidR="006931DA" w:rsidRPr="002A7F62" w:rsidRDefault="006931DA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6931DA" w:rsidRPr="002A7F62" w14:paraId="7D7F943A" w14:textId="77777777" w:rsidTr="00726F29">
        <w:tc>
          <w:tcPr>
            <w:tcW w:w="4950" w:type="dxa"/>
            <w:shd w:val="clear" w:color="auto" w:fill="FFFFFF"/>
          </w:tcPr>
          <w:p w14:paraId="3C0597A3" w14:textId="77777777" w:rsidR="006931DA" w:rsidRPr="002A7F62" w:rsidRDefault="006931DA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D971145" w14:textId="77777777" w:rsidR="006931DA" w:rsidRPr="004B7C71" w:rsidRDefault="006931DA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АНО «</w:t>
            </w:r>
            <w:r w:rsidR="00126A93"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Кинопарк</w:t>
            </w:r>
            <w:r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677E61BA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677F85B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37FA873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36E4B7A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39523900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226178E3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06765AC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69B43CB7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428A3264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BBEE1C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6AA8276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65BBDFC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945393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56FEF4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266811D" w14:textId="77777777" w:rsidR="000F4F16" w:rsidRPr="002A7F62" w:rsidRDefault="000F4F16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2A7F62" w14:paraId="75DE1FE4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173FBBE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8D896E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7A7359" w14:textId="77777777" w:rsidR="00A07CE0" w:rsidRPr="002A7F62" w:rsidRDefault="00A07CE0" w:rsidP="00D55D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25A8118C" w14:textId="77777777" w:rsidR="006931DA" w:rsidRPr="002A7F62" w:rsidRDefault="00B04F15" w:rsidP="00D55D46">
      <w:pPr>
        <w:pStyle w:val="a0"/>
        <w:spacing w:line="240" w:lineRule="auto"/>
        <w:jc w:val="center"/>
      </w:pPr>
      <w:bookmarkStart w:id="33" w:name="_Hlk83976127"/>
      <w:r w:rsidRPr="002A7F62">
        <w:lastRenderedPageBreak/>
        <w:t xml:space="preserve">                          </w:t>
      </w:r>
      <w:r w:rsidR="006931DA" w:rsidRPr="002A7F62">
        <w:t>Приложение № 6</w:t>
      </w:r>
    </w:p>
    <w:p w14:paraId="3BB5F722" w14:textId="77777777" w:rsidR="006931DA" w:rsidRPr="002A7F62" w:rsidRDefault="006931DA" w:rsidP="00D55D46">
      <w:pPr>
        <w:pStyle w:val="a0"/>
        <w:spacing w:line="240" w:lineRule="auto"/>
      </w:pPr>
      <w:r w:rsidRPr="002A7F62">
        <w:t xml:space="preserve">к </w:t>
      </w:r>
      <w:r w:rsidR="00EC77E7" w:rsidRPr="002A7F62">
        <w:t>д</w:t>
      </w:r>
      <w:r w:rsidRPr="002A7F62">
        <w:t xml:space="preserve">оговору от </w:t>
      </w:r>
      <w:r w:rsidR="00EC77E7" w:rsidRPr="002A7F62">
        <w:t>___ ________ 202_ г. № _____</w:t>
      </w:r>
    </w:p>
    <w:bookmarkEnd w:id="33"/>
    <w:p w14:paraId="4ED6B3EF" w14:textId="77777777" w:rsidR="005F3347" w:rsidRDefault="005F3347" w:rsidP="00D55D46">
      <w:pPr>
        <w:pStyle w:val="a0"/>
        <w:spacing w:line="240" w:lineRule="auto"/>
      </w:pPr>
    </w:p>
    <w:p w14:paraId="1DC1B6D6" w14:textId="77777777" w:rsidR="00310C8D" w:rsidRPr="00310C8D" w:rsidRDefault="00310C8D" w:rsidP="00310C8D">
      <w:pPr>
        <w:spacing w:after="0"/>
        <w:ind w:right="567"/>
        <w:jc w:val="center"/>
        <w:rPr>
          <w:rFonts w:ascii="Times New Roman" w:hAnsi="Times New Roman" w:cs="Times New Roman"/>
          <w:b/>
          <w:i/>
          <w:sz w:val="24"/>
        </w:rPr>
      </w:pPr>
      <w:r w:rsidRPr="00310C8D">
        <w:rPr>
          <w:rFonts w:ascii="Times New Roman" w:hAnsi="Times New Roman" w:cs="Times New Roman"/>
          <w:b/>
          <w:i/>
          <w:sz w:val="24"/>
        </w:rPr>
        <w:t>Форма</w:t>
      </w:r>
      <w:r w:rsidRPr="00310C8D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z w:val="24"/>
        </w:rPr>
        <w:t>журнала</w:t>
      </w:r>
      <w:r w:rsidRPr="00310C8D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z w:val="24"/>
        </w:rPr>
        <w:t>учета</w:t>
      </w:r>
      <w:r w:rsidRPr="00310C8D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z w:val="24"/>
        </w:rPr>
        <w:t>оказанных</w:t>
      </w:r>
      <w:r w:rsidRPr="00310C8D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pacing w:val="-2"/>
          <w:sz w:val="24"/>
        </w:rPr>
        <w:t>услуг</w:t>
      </w:r>
    </w:p>
    <w:p w14:paraId="2B8FEF82" w14:textId="77777777" w:rsidR="00310C8D" w:rsidRPr="00310C8D" w:rsidRDefault="00310C8D" w:rsidP="00310C8D">
      <w:pPr>
        <w:tabs>
          <w:tab w:val="left" w:pos="4788"/>
        </w:tabs>
        <w:spacing w:after="0"/>
        <w:ind w:left="3370" w:right="3940"/>
        <w:jc w:val="center"/>
        <w:rPr>
          <w:rFonts w:ascii="Times New Roman" w:hAnsi="Times New Roman" w:cs="Times New Roman"/>
          <w:i/>
          <w:sz w:val="24"/>
        </w:rPr>
      </w:pPr>
      <w:r w:rsidRPr="00310C8D">
        <w:rPr>
          <w:rFonts w:ascii="Times New Roman" w:hAnsi="Times New Roman" w:cs="Times New Roman"/>
          <w:i/>
          <w:sz w:val="24"/>
        </w:rPr>
        <w:t>Журнал</w:t>
      </w:r>
      <w:r w:rsidRPr="00310C8D">
        <w:rPr>
          <w:rFonts w:ascii="Times New Roman" w:hAnsi="Times New Roman" w:cs="Times New Roman"/>
          <w:i/>
          <w:spacing w:val="-13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z w:val="24"/>
        </w:rPr>
        <w:t>учета</w:t>
      </w:r>
      <w:r w:rsidRPr="00310C8D">
        <w:rPr>
          <w:rFonts w:ascii="Times New Roman" w:hAnsi="Times New Roman" w:cs="Times New Roman"/>
          <w:i/>
          <w:spacing w:val="-13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z w:val="24"/>
        </w:rPr>
        <w:t>оказанных</w:t>
      </w:r>
      <w:r w:rsidRPr="00310C8D">
        <w:rPr>
          <w:rFonts w:ascii="Times New Roman" w:hAnsi="Times New Roman" w:cs="Times New Roman"/>
          <w:i/>
          <w:spacing w:val="-14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z w:val="24"/>
        </w:rPr>
        <w:t xml:space="preserve">услуг за 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i/>
          <w:spacing w:val="-4"/>
          <w:sz w:val="24"/>
        </w:rPr>
        <w:t>год</w:t>
      </w:r>
    </w:p>
    <w:p w14:paraId="4BE417CE" w14:textId="77777777" w:rsidR="00310C8D" w:rsidRPr="00310C8D" w:rsidRDefault="00310C8D" w:rsidP="00310C8D">
      <w:pPr>
        <w:pStyle w:val="BodyText"/>
        <w:ind w:left="0" w:firstLine="0"/>
        <w:jc w:val="left"/>
        <w:rPr>
          <w:i/>
          <w:sz w:val="20"/>
        </w:rPr>
      </w:pPr>
    </w:p>
    <w:tbl>
      <w:tblPr>
        <w:tblStyle w:val="TableNormal1"/>
        <w:tblW w:w="0" w:type="auto"/>
        <w:tblInd w:w="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1849"/>
        <w:gridCol w:w="1138"/>
        <w:gridCol w:w="1532"/>
        <w:gridCol w:w="2451"/>
        <w:gridCol w:w="1956"/>
      </w:tblGrid>
      <w:tr w:rsidR="00310C8D" w:rsidRPr="00310C8D" w14:paraId="0911A3FF" w14:textId="77777777" w:rsidTr="00A32B63">
        <w:trPr>
          <w:trHeight w:val="1105"/>
        </w:trPr>
        <w:tc>
          <w:tcPr>
            <w:tcW w:w="684" w:type="dxa"/>
          </w:tcPr>
          <w:p w14:paraId="087221EA" w14:textId="77777777" w:rsidR="00310C8D" w:rsidRPr="00310C8D" w:rsidRDefault="00310C8D" w:rsidP="00310C8D">
            <w:pPr>
              <w:pStyle w:val="TableParagraph"/>
              <w:rPr>
                <w:i/>
                <w:sz w:val="24"/>
                <w:lang w:val="ru-RU"/>
              </w:rPr>
            </w:pPr>
          </w:p>
          <w:p w14:paraId="1D8BCCF3" w14:textId="77777777" w:rsidR="00310C8D" w:rsidRPr="00310C8D" w:rsidRDefault="00310C8D" w:rsidP="00310C8D">
            <w:pPr>
              <w:pStyle w:val="TableParagraph"/>
              <w:ind w:left="186" w:right="158" w:firstLine="40"/>
              <w:rPr>
                <w:i/>
                <w:sz w:val="24"/>
              </w:rPr>
            </w:pPr>
            <w:r w:rsidRPr="00310C8D">
              <w:rPr>
                <w:i/>
                <w:spacing w:val="-10"/>
                <w:sz w:val="24"/>
              </w:rPr>
              <w:t xml:space="preserve">№ </w:t>
            </w:r>
            <w:r w:rsidRPr="00310C8D">
              <w:rPr>
                <w:i/>
                <w:spacing w:val="-5"/>
                <w:sz w:val="24"/>
              </w:rPr>
              <w:t>п/п</w:t>
            </w:r>
          </w:p>
        </w:tc>
        <w:tc>
          <w:tcPr>
            <w:tcW w:w="1849" w:type="dxa"/>
          </w:tcPr>
          <w:p w14:paraId="17424FEF" w14:textId="77777777" w:rsidR="00310C8D" w:rsidRPr="00310C8D" w:rsidRDefault="00310C8D" w:rsidP="00310C8D">
            <w:pPr>
              <w:pStyle w:val="TableParagraph"/>
              <w:rPr>
                <w:i/>
                <w:sz w:val="24"/>
              </w:rPr>
            </w:pPr>
          </w:p>
          <w:p w14:paraId="66014C81" w14:textId="77777777" w:rsidR="00310C8D" w:rsidRPr="00310C8D" w:rsidRDefault="00310C8D" w:rsidP="00310C8D">
            <w:pPr>
              <w:pStyle w:val="TableParagraph"/>
              <w:ind w:left="440"/>
              <w:rPr>
                <w:i/>
                <w:sz w:val="24"/>
              </w:rPr>
            </w:pPr>
            <w:r w:rsidRPr="00310C8D">
              <w:rPr>
                <w:i/>
                <w:sz w:val="24"/>
              </w:rPr>
              <w:t>Вид</w:t>
            </w:r>
            <w:r w:rsidRPr="00310C8D">
              <w:rPr>
                <w:i/>
                <w:spacing w:val="-2"/>
                <w:sz w:val="24"/>
              </w:rPr>
              <w:t xml:space="preserve"> услуг</w:t>
            </w:r>
          </w:p>
        </w:tc>
        <w:tc>
          <w:tcPr>
            <w:tcW w:w="1138" w:type="dxa"/>
          </w:tcPr>
          <w:p w14:paraId="5AE0D20B" w14:textId="77777777" w:rsidR="00310C8D" w:rsidRPr="00310C8D" w:rsidRDefault="00310C8D" w:rsidP="00310C8D">
            <w:pPr>
              <w:pStyle w:val="TableParagraph"/>
              <w:rPr>
                <w:i/>
                <w:sz w:val="24"/>
              </w:rPr>
            </w:pPr>
          </w:p>
          <w:p w14:paraId="7DE6E063" w14:textId="77777777" w:rsidR="00310C8D" w:rsidRPr="00310C8D" w:rsidRDefault="00310C8D" w:rsidP="00310C8D">
            <w:pPr>
              <w:pStyle w:val="TableParagraph"/>
              <w:ind w:left="282"/>
              <w:rPr>
                <w:i/>
                <w:sz w:val="24"/>
              </w:rPr>
            </w:pPr>
            <w:r w:rsidRPr="00310C8D">
              <w:rPr>
                <w:i/>
                <w:spacing w:val="-4"/>
                <w:sz w:val="24"/>
              </w:rPr>
              <w:t>Дата</w:t>
            </w:r>
          </w:p>
        </w:tc>
        <w:tc>
          <w:tcPr>
            <w:tcW w:w="1532" w:type="dxa"/>
          </w:tcPr>
          <w:p w14:paraId="1D3B217D" w14:textId="77777777" w:rsidR="00310C8D" w:rsidRPr="00310C8D" w:rsidRDefault="00310C8D" w:rsidP="00310C8D">
            <w:pPr>
              <w:pStyle w:val="TableParagraph"/>
              <w:rPr>
                <w:i/>
                <w:sz w:val="24"/>
              </w:rPr>
            </w:pPr>
          </w:p>
          <w:p w14:paraId="00808511" w14:textId="77777777" w:rsidR="00310C8D" w:rsidRPr="00310C8D" w:rsidRDefault="00310C8D" w:rsidP="00310C8D">
            <w:pPr>
              <w:pStyle w:val="TableParagraph"/>
              <w:ind w:left="420"/>
              <w:rPr>
                <w:i/>
                <w:sz w:val="24"/>
              </w:rPr>
            </w:pPr>
            <w:r w:rsidRPr="00310C8D">
              <w:rPr>
                <w:i/>
                <w:spacing w:val="-2"/>
                <w:sz w:val="24"/>
              </w:rPr>
              <w:t>Объем</w:t>
            </w:r>
          </w:p>
        </w:tc>
        <w:tc>
          <w:tcPr>
            <w:tcW w:w="2451" w:type="dxa"/>
          </w:tcPr>
          <w:p w14:paraId="5D7D89AF" w14:textId="77777777" w:rsidR="00310C8D" w:rsidRPr="00310C8D" w:rsidRDefault="00310C8D" w:rsidP="00310C8D">
            <w:pPr>
              <w:pStyle w:val="TableParagraph"/>
              <w:ind w:left="278" w:right="255" w:firstLine="55"/>
              <w:jc w:val="both"/>
              <w:rPr>
                <w:i/>
                <w:sz w:val="24"/>
                <w:lang w:val="ru-RU"/>
              </w:rPr>
            </w:pPr>
            <w:r w:rsidRPr="00310C8D">
              <w:rPr>
                <w:i/>
                <w:sz w:val="24"/>
                <w:lang w:val="ru-RU"/>
              </w:rPr>
              <w:t xml:space="preserve">Ф.И.О. и подпись </w:t>
            </w:r>
            <w:r w:rsidRPr="00310C8D">
              <w:rPr>
                <w:i/>
                <w:spacing w:val="-2"/>
                <w:sz w:val="24"/>
                <w:lang w:val="ru-RU"/>
              </w:rPr>
              <w:t xml:space="preserve">ответственного </w:t>
            </w:r>
            <w:r w:rsidRPr="00310C8D">
              <w:rPr>
                <w:i/>
                <w:sz w:val="24"/>
                <w:lang w:val="ru-RU"/>
              </w:rPr>
              <w:t>лица</w:t>
            </w:r>
            <w:r w:rsidRPr="00310C8D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310C8D">
              <w:rPr>
                <w:i/>
                <w:sz w:val="24"/>
                <w:lang w:val="ru-RU"/>
              </w:rPr>
              <w:t>Исполнителя</w:t>
            </w:r>
          </w:p>
        </w:tc>
        <w:tc>
          <w:tcPr>
            <w:tcW w:w="1956" w:type="dxa"/>
          </w:tcPr>
          <w:p w14:paraId="3417D45F" w14:textId="77777777" w:rsidR="00310C8D" w:rsidRPr="00310C8D" w:rsidRDefault="00310C8D" w:rsidP="00310C8D">
            <w:pPr>
              <w:pStyle w:val="TableParagraph"/>
              <w:ind w:left="28" w:right="5"/>
              <w:jc w:val="center"/>
              <w:rPr>
                <w:i/>
                <w:sz w:val="24"/>
                <w:lang w:val="ru-RU"/>
              </w:rPr>
            </w:pPr>
            <w:r w:rsidRPr="00310C8D">
              <w:rPr>
                <w:i/>
                <w:sz w:val="24"/>
                <w:lang w:val="ru-RU"/>
              </w:rPr>
              <w:t>Ф.И.О.</w:t>
            </w:r>
            <w:r w:rsidRPr="00310C8D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10C8D">
              <w:rPr>
                <w:i/>
                <w:spacing w:val="-10"/>
                <w:sz w:val="24"/>
                <w:lang w:val="ru-RU"/>
              </w:rPr>
              <w:t>и</w:t>
            </w:r>
          </w:p>
          <w:p w14:paraId="113AFEA1" w14:textId="77777777" w:rsidR="00310C8D" w:rsidRPr="00310C8D" w:rsidRDefault="00310C8D" w:rsidP="00310C8D">
            <w:pPr>
              <w:pStyle w:val="TableParagraph"/>
              <w:ind w:left="28" w:right="4"/>
              <w:jc w:val="center"/>
              <w:rPr>
                <w:i/>
                <w:sz w:val="24"/>
                <w:lang w:val="ru-RU"/>
              </w:rPr>
            </w:pPr>
            <w:r w:rsidRPr="00310C8D">
              <w:rPr>
                <w:i/>
                <w:spacing w:val="-2"/>
                <w:sz w:val="24"/>
                <w:lang w:val="ru-RU"/>
              </w:rPr>
              <w:t>подпись</w:t>
            </w:r>
          </w:p>
          <w:p w14:paraId="1F473038" w14:textId="77777777" w:rsidR="00310C8D" w:rsidRPr="00310C8D" w:rsidRDefault="00310C8D" w:rsidP="00310C8D">
            <w:pPr>
              <w:pStyle w:val="TableParagraph"/>
              <w:spacing w:line="270" w:lineRule="atLeast"/>
              <w:ind w:left="28"/>
              <w:jc w:val="center"/>
              <w:rPr>
                <w:i/>
                <w:sz w:val="24"/>
                <w:lang w:val="ru-RU"/>
              </w:rPr>
            </w:pPr>
            <w:r w:rsidRPr="00310C8D">
              <w:rPr>
                <w:i/>
                <w:spacing w:val="-2"/>
                <w:sz w:val="24"/>
                <w:lang w:val="ru-RU"/>
              </w:rPr>
              <w:t xml:space="preserve">ответственного </w:t>
            </w:r>
            <w:r w:rsidRPr="00310C8D">
              <w:rPr>
                <w:i/>
                <w:sz w:val="24"/>
                <w:lang w:val="ru-RU"/>
              </w:rPr>
              <w:t>лица Заказчика</w:t>
            </w:r>
          </w:p>
        </w:tc>
      </w:tr>
      <w:tr w:rsidR="00310C8D" w:rsidRPr="00310C8D" w14:paraId="4B501AB8" w14:textId="77777777" w:rsidTr="00A32B63">
        <w:trPr>
          <w:trHeight w:val="274"/>
        </w:trPr>
        <w:tc>
          <w:tcPr>
            <w:tcW w:w="684" w:type="dxa"/>
          </w:tcPr>
          <w:p w14:paraId="04CD2457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9" w:type="dxa"/>
          </w:tcPr>
          <w:p w14:paraId="4CF7C1A5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8" w:type="dxa"/>
          </w:tcPr>
          <w:p w14:paraId="57CCBEF1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32" w:type="dxa"/>
          </w:tcPr>
          <w:p w14:paraId="64C601E2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51" w:type="dxa"/>
          </w:tcPr>
          <w:p w14:paraId="1B432F3E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56" w:type="dxa"/>
          </w:tcPr>
          <w:p w14:paraId="7B7825D3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10C8D" w:rsidRPr="00310C8D" w14:paraId="40C70139" w14:textId="77777777" w:rsidTr="00A32B63">
        <w:trPr>
          <w:trHeight w:val="277"/>
        </w:trPr>
        <w:tc>
          <w:tcPr>
            <w:tcW w:w="684" w:type="dxa"/>
          </w:tcPr>
          <w:p w14:paraId="5B1DE37A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9" w:type="dxa"/>
          </w:tcPr>
          <w:p w14:paraId="24ACA8F9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8" w:type="dxa"/>
          </w:tcPr>
          <w:p w14:paraId="0EDB1048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32" w:type="dxa"/>
          </w:tcPr>
          <w:p w14:paraId="050C5A00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51" w:type="dxa"/>
          </w:tcPr>
          <w:p w14:paraId="45E55C2F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56" w:type="dxa"/>
          </w:tcPr>
          <w:p w14:paraId="0B0E5B08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14:paraId="2D86ADD7" w14:textId="77777777" w:rsidR="00310C8D" w:rsidRDefault="00310C8D" w:rsidP="00310C8D">
      <w:pPr>
        <w:tabs>
          <w:tab w:val="left" w:pos="3689"/>
          <w:tab w:val="left" w:pos="5870"/>
          <w:tab w:val="left" w:pos="6526"/>
          <w:tab w:val="left" w:pos="9416"/>
        </w:tabs>
        <w:spacing w:after="0"/>
        <w:ind w:left="143"/>
        <w:rPr>
          <w:rFonts w:ascii="Times New Roman" w:hAnsi="Times New Roman" w:cs="Times New Roman"/>
          <w:i/>
          <w:sz w:val="24"/>
        </w:rPr>
      </w:pPr>
    </w:p>
    <w:p w14:paraId="22C7EB8C" w14:textId="77777777" w:rsidR="00310C8D" w:rsidRPr="00310C8D" w:rsidRDefault="00310C8D" w:rsidP="00310C8D">
      <w:pPr>
        <w:tabs>
          <w:tab w:val="left" w:pos="3689"/>
          <w:tab w:val="left" w:pos="5870"/>
          <w:tab w:val="left" w:pos="6526"/>
          <w:tab w:val="left" w:pos="9416"/>
        </w:tabs>
        <w:spacing w:after="0"/>
        <w:ind w:left="143"/>
        <w:rPr>
          <w:rFonts w:ascii="Times New Roman" w:hAnsi="Times New Roman" w:cs="Times New Roman"/>
          <w:sz w:val="24"/>
        </w:rPr>
      </w:pPr>
      <w:r w:rsidRPr="00310C8D">
        <w:rPr>
          <w:rFonts w:ascii="Times New Roman" w:hAnsi="Times New Roman" w:cs="Times New Roman"/>
          <w:i/>
          <w:sz w:val="24"/>
        </w:rPr>
        <w:t>Составил:</w:t>
      </w:r>
      <w:r w:rsidRPr="00310C8D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(должность)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i/>
          <w:spacing w:val="-2"/>
          <w:sz w:val="24"/>
        </w:rPr>
        <w:t>(подпись)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sz w:val="24"/>
        </w:rPr>
        <w:tab/>
      </w:r>
      <w:r w:rsidRPr="00310C8D">
        <w:rPr>
          <w:rFonts w:ascii="Times New Roman" w:hAnsi="Times New Roman" w:cs="Times New Roman"/>
          <w:i/>
          <w:sz w:val="24"/>
        </w:rPr>
        <w:t>(расшифровка</w:t>
      </w:r>
      <w:r w:rsidRPr="00310C8D">
        <w:rPr>
          <w:rFonts w:ascii="Times New Roman" w:hAnsi="Times New Roman" w:cs="Times New Roman"/>
          <w:i/>
          <w:spacing w:val="-9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подписи)</w:t>
      </w:r>
      <w:r w:rsidRPr="00310C8D">
        <w:rPr>
          <w:rFonts w:ascii="Times New Roman" w:hAnsi="Times New Roman" w:cs="Times New Roman"/>
          <w:sz w:val="24"/>
          <w:u w:val="single"/>
        </w:rPr>
        <w:tab/>
      </w:r>
    </w:p>
    <w:p w14:paraId="6AA4168D" w14:textId="77777777" w:rsidR="00310C8D" w:rsidRPr="00310C8D" w:rsidRDefault="00310C8D" w:rsidP="00310C8D">
      <w:pPr>
        <w:pStyle w:val="BodyText"/>
        <w:ind w:left="0" w:firstLine="0"/>
        <w:jc w:val="left"/>
        <w:rPr>
          <w:sz w:val="19"/>
        </w:rPr>
      </w:pPr>
      <w:r w:rsidRPr="00310C8D">
        <w:rPr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62A6794" wp14:editId="53D49AFD">
                <wp:simplePos x="0" y="0"/>
                <wp:positionH relativeFrom="page">
                  <wp:posOffset>900988</wp:posOffset>
                </wp:positionH>
                <wp:positionV relativeFrom="paragraph">
                  <wp:posOffset>159527</wp:posOffset>
                </wp:positionV>
                <wp:extent cx="449580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580" h="7620">
                              <a:moveTo>
                                <a:pt x="4495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449579" y="7619"/>
                              </a:lnTo>
                              <a:lnTo>
                                <a:pt x="449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 xmlns:w16du="http://schemas.microsoft.com/office/word/2023/wordml/word16du" xmlns:w16sdtfl="http://schemas.microsoft.com/office/word/2024/wordml/sdtformatlock" xmlns:dor="http://schemas.openxmlformats.org/officeDocument/2006/relationships">
            <w:pict>
              <v:shape w14:anchorId="294659C8" id="Graphic 6" o:spid="_x0000_s1026" style="position:absolute;margin-left:70.95pt;margin-top:12.55pt;width:35.4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" path="m449579,l,,,7619r449579,l44957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01FE02" w14:textId="77777777" w:rsidR="00310C8D" w:rsidRPr="00310C8D" w:rsidRDefault="00310C8D" w:rsidP="00310C8D">
      <w:pPr>
        <w:tabs>
          <w:tab w:val="left" w:pos="3689"/>
          <w:tab w:val="left" w:pos="5870"/>
          <w:tab w:val="left" w:pos="6526"/>
        </w:tabs>
        <w:spacing w:after="0"/>
        <w:ind w:left="143"/>
        <w:rPr>
          <w:rFonts w:ascii="Times New Roman" w:hAnsi="Times New Roman" w:cs="Times New Roman"/>
          <w:i/>
          <w:sz w:val="24"/>
        </w:rPr>
      </w:pPr>
      <w:r w:rsidRPr="00310C8D">
        <w:rPr>
          <w:rFonts w:ascii="Times New Roman" w:hAnsi="Times New Roman" w:cs="Times New Roman"/>
          <w:i/>
          <w:sz w:val="24"/>
        </w:rPr>
        <w:t>Проверил:</w:t>
      </w:r>
      <w:r w:rsidRPr="00310C8D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(должность)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i/>
          <w:spacing w:val="-2"/>
          <w:sz w:val="24"/>
        </w:rPr>
        <w:t>(подпись)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sz w:val="24"/>
        </w:rPr>
        <w:tab/>
      </w:r>
      <w:r w:rsidRPr="00310C8D">
        <w:rPr>
          <w:rFonts w:ascii="Times New Roman" w:hAnsi="Times New Roman" w:cs="Times New Roman"/>
          <w:i/>
          <w:sz w:val="24"/>
        </w:rPr>
        <w:t>(расшифровка</w:t>
      </w:r>
      <w:r w:rsidRPr="00310C8D">
        <w:rPr>
          <w:rFonts w:ascii="Times New Roman" w:hAnsi="Times New Roman" w:cs="Times New Roman"/>
          <w:i/>
          <w:spacing w:val="-9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подписи)</w:t>
      </w:r>
    </w:p>
    <w:p w14:paraId="4B7A63F3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31593739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46A8464C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409D9B1D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795488A4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3B0AE501" w14:textId="77777777" w:rsidR="00310C8D" w:rsidRPr="00310C8D" w:rsidRDefault="00310C8D" w:rsidP="00310C8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10C8D">
        <w:rPr>
          <w:rFonts w:ascii="Times New Roman" w:hAnsi="Times New Roman" w:cs="Times New Roman"/>
          <w:b/>
          <w:sz w:val="24"/>
        </w:rPr>
        <w:t>Форму</w:t>
      </w:r>
      <w:r w:rsidRPr="00310C8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sz w:val="24"/>
        </w:rPr>
        <w:t>журнала учета оказанных услуг согласовываем</w:t>
      </w:r>
      <w:r w:rsidRPr="00310C8D">
        <w:rPr>
          <w:rFonts w:ascii="Times New Roman" w:hAnsi="Times New Roman" w:cs="Times New Roman"/>
          <w:b/>
          <w:spacing w:val="-2"/>
          <w:sz w:val="24"/>
        </w:rPr>
        <w:t>:</w:t>
      </w:r>
    </w:p>
    <w:p w14:paraId="2C0020B8" w14:textId="77777777" w:rsidR="00310C8D" w:rsidRDefault="00310C8D" w:rsidP="00310C8D">
      <w:pPr>
        <w:pStyle w:val="a0"/>
        <w:spacing w:line="240" w:lineRule="auto"/>
        <w:ind w:firstLine="0"/>
        <w:jc w:val="left"/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310C8D" w:rsidRPr="002A7F62" w14:paraId="15210224" w14:textId="77777777" w:rsidTr="00A32B63">
        <w:tc>
          <w:tcPr>
            <w:tcW w:w="4950" w:type="dxa"/>
            <w:shd w:val="clear" w:color="auto" w:fill="FFFFFF"/>
          </w:tcPr>
          <w:p w14:paraId="1BF40604" w14:textId="77777777" w:rsidR="00310C8D" w:rsidRPr="002A7F62" w:rsidRDefault="00310C8D" w:rsidP="00A32B6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7B9792C1" w14:textId="77777777" w:rsidR="00310C8D" w:rsidRPr="004B7C71" w:rsidRDefault="00310C8D" w:rsidP="00A32B6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АНО «Кинопарк»</w:t>
            </w:r>
          </w:p>
          <w:p w14:paraId="00E5E503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E8F50FA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B2232BB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A00FFD8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7363E3BC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5A2498C8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490629AA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C794603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37FA01B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2DFC6E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39F2E2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F27A9BB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FA75EC5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EBA4E0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E5BCD9C" w14:textId="77777777" w:rsidR="00310C8D" w:rsidRPr="002A7F62" w:rsidRDefault="00310C8D" w:rsidP="00310C8D">
      <w:pPr>
        <w:pStyle w:val="a0"/>
        <w:spacing w:line="240" w:lineRule="auto"/>
        <w:ind w:firstLine="0"/>
        <w:jc w:val="left"/>
      </w:pPr>
    </w:p>
    <w:p w14:paraId="12EBABCC" w14:textId="39CB4097" w:rsidR="00291EE4" w:rsidRPr="00C51609" w:rsidRDefault="00291EE4"/>
    <w:sectPr w:rsidR="00291EE4" w:rsidRPr="00C51609" w:rsidSect="00237C92">
      <w:headerReference w:type="first" r:id="rId12"/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09AF5FA" w16cex:dateUtc="2025-12-19T07:06:00Z"/>
  <w16cex:commentExtensible w16cex:durableId="343DEB57" w16cex:dateUtc="2025-12-19T07:06:00Z"/>
  <w16cex:commentExtensible w16cex:durableId="3D485B89" w16cex:dateUtc="2025-12-19T0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C51C65" w16cid:durableId="209AF5FA"/>
  <w16cid:commentId w16cid:paraId="7A389C03" w16cid:durableId="343DEB57"/>
  <w16cid:commentId w16cid:paraId="6CDC961F" w16cid:durableId="3D485B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45F28" w14:textId="77777777" w:rsidR="008E2B3E" w:rsidRDefault="008E2B3E">
      <w:pPr>
        <w:spacing w:after="0" w:line="240" w:lineRule="auto"/>
      </w:pPr>
      <w:r>
        <w:separator/>
      </w:r>
    </w:p>
    <w:p w14:paraId="70537FEF" w14:textId="77777777" w:rsidR="008E2B3E" w:rsidRDefault="008E2B3E"/>
  </w:endnote>
  <w:endnote w:type="continuationSeparator" w:id="0">
    <w:p w14:paraId="4EDA280D" w14:textId="77777777" w:rsidR="008E2B3E" w:rsidRDefault="008E2B3E">
      <w:pPr>
        <w:spacing w:after="0" w:line="240" w:lineRule="auto"/>
      </w:pPr>
      <w:r>
        <w:continuationSeparator/>
      </w:r>
    </w:p>
    <w:p w14:paraId="223F692B" w14:textId="77777777" w:rsidR="008E2B3E" w:rsidRDefault="008E2B3E"/>
  </w:endnote>
  <w:endnote w:type="continuationNotice" w:id="1">
    <w:p w14:paraId="581001DE" w14:textId="77777777" w:rsidR="008E2B3E" w:rsidRDefault="008E2B3E">
      <w:pPr>
        <w:spacing w:after="0" w:line="240" w:lineRule="auto"/>
      </w:pPr>
    </w:p>
    <w:p w14:paraId="79248A2C" w14:textId="77777777" w:rsidR="008E2B3E" w:rsidRDefault="008E2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B364D" w14:textId="77777777" w:rsidR="00726F29" w:rsidRDefault="00726F29" w:rsidP="0049552C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4CF113E" w14:textId="77777777" w:rsidR="00726F29" w:rsidRDefault="00726F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CBEAB" w14:textId="77777777" w:rsidR="00310C8D" w:rsidRDefault="00310C8D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9FA81" w14:textId="77777777" w:rsidR="008E2B3E" w:rsidRDefault="008E2B3E">
      <w:pPr>
        <w:spacing w:after="0" w:line="240" w:lineRule="auto"/>
      </w:pPr>
      <w:r>
        <w:separator/>
      </w:r>
    </w:p>
    <w:p w14:paraId="2D5BEE6C" w14:textId="77777777" w:rsidR="008E2B3E" w:rsidRDefault="008E2B3E"/>
  </w:footnote>
  <w:footnote w:type="continuationSeparator" w:id="0">
    <w:p w14:paraId="4EC510E1" w14:textId="77777777" w:rsidR="008E2B3E" w:rsidRDefault="008E2B3E">
      <w:pPr>
        <w:spacing w:after="0" w:line="240" w:lineRule="auto"/>
      </w:pPr>
      <w:r>
        <w:continuationSeparator/>
      </w:r>
    </w:p>
    <w:p w14:paraId="79256DA3" w14:textId="77777777" w:rsidR="008E2B3E" w:rsidRDefault="008E2B3E"/>
  </w:footnote>
  <w:footnote w:type="continuationNotice" w:id="1">
    <w:p w14:paraId="18ED068D" w14:textId="77777777" w:rsidR="008E2B3E" w:rsidRDefault="008E2B3E">
      <w:pPr>
        <w:spacing w:after="0" w:line="240" w:lineRule="auto"/>
      </w:pPr>
    </w:p>
    <w:p w14:paraId="58211401" w14:textId="77777777" w:rsidR="008E2B3E" w:rsidRDefault="008E2B3E"/>
  </w:footnote>
  <w:footnote w:id="2">
    <w:p w14:paraId="14D2A472" w14:textId="77777777" w:rsidR="00726F29" w:rsidRDefault="00726F29">
      <w:pPr>
        <w:pStyle w:val="FootnoteText"/>
      </w:pPr>
      <w:r>
        <w:rPr>
          <w:rStyle w:val="FootnoteReference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F087EA" w14:textId="77777777" w:rsidR="00726F29" w:rsidRPr="00DB0CC9" w:rsidRDefault="00726F29">
        <w:pPr>
          <w:pStyle w:val="Header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 w:rsidR="00703357">
          <w:rPr>
            <w:rFonts w:ascii="Times New Roman" w:hAnsi="Times New Roman" w:cs="Times New Roman"/>
            <w:noProof/>
          </w:rPr>
          <w:t>2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1B9B0C41" w14:textId="77777777" w:rsidR="00726F29" w:rsidRDefault="00726F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CC786" w14:textId="77777777" w:rsidR="00726F29" w:rsidRDefault="00726F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5D561" w14:textId="77777777" w:rsidR="00726F29" w:rsidRDefault="00726F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63E5BEE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1984"/>
        </w:tabs>
        <w:ind w:left="2344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color w:val="000000"/>
      </w:rPr>
    </w:lvl>
  </w:abstractNum>
  <w:abstractNum w:abstractNumId="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2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3603A25"/>
    <w:multiLevelType w:val="multilevel"/>
    <w:tmpl w:val="1FC08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 w15:restartNumberingAfterBreak="0">
    <w:nsid w:val="04057505"/>
    <w:multiLevelType w:val="hybridMultilevel"/>
    <w:tmpl w:val="F8A45F12"/>
    <w:lvl w:ilvl="0" w:tplc="875A2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7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C80FDC"/>
    <w:multiLevelType w:val="multilevel"/>
    <w:tmpl w:val="3F701E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4" w15:restartNumberingAfterBreak="0">
    <w:nsid w:val="187F694B"/>
    <w:multiLevelType w:val="hybridMultilevel"/>
    <w:tmpl w:val="6F5C8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D133AA"/>
    <w:multiLevelType w:val="hybridMultilevel"/>
    <w:tmpl w:val="5DFC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E509F"/>
    <w:multiLevelType w:val="multilevel"/>
    <w:tmpl w:val="32BCB7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25B65E77"/>
    <w:multiLevelType w:val="multilevel"/>
    <w:tmpl w:val="7ADA6678"/>
    <w:lvl w:ilvl="0">
      <w:start w:val="14"/>
      <w:numFmt w:val="decimal"/>
      <w:lvlText w:val="%1."/>
      <w:lvlJc w:val="left"/>
      <w:pPr>
        <w:ind w:left="289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55" w:hanging="1800"/>
      </w:pPr>
      <w:rPr>
        <w:rFonts w:hint="default"/>
      </w:rPr>
    </w:lvl>
  </w:abstractNum>
  <w:abstractNum w:abstractNumId="18" w15:restartNumberingAfterBreak="0">
    <w:nsid w:val="26A54473"/>
    <w:multiLevelType w:val="hybridMultilevel"/>
    <w:tmpl w:val="D6562630"/>
    <w:lvl w:ilvl="0" w:tplc="596AD23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AD898">
      <w:numFmt w:val="bullet"/>
      <w:lvlText w:val=""/>
      <w:lvlJc w:val="left"/>
      <w:pPr>
        <w:ind w:left="1137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22C4068">
      <w:numFmt w:val="bullet"/>
      <w:lvlText w:val="•"/>
      <w:lvlJc w:val="left"/>
      <w:pPr>
        <w:ind w:left="2250" w:hanging="286"/>
      </w:pPr>
      <w:rPr>
        <w:rFonts w:hint="default"/>
        <w:lang w:val="ru-RU" w:eastAsia="en-US" w:bidi="ar-SA"/>
      </w:rPr>
    </w:lvl>
    <w:lvl w:ilvl="3" w:tplc="3EEE7F4E">
      <w:numFmt w:val="bullet"/>
      <w:lvlText w:val="•"/>
      <w:lvlJc w:val="left"/>
      <w:pPr>
        <w:ind w:left="3280" w:hanging="286"/>
      </w:pPr>
      <w:rPr>
        <w:rFonts w:hint="default"/>
        <w:lang w:val="ru-RU" w:eastAsia="en-US" w:bidi="ar-SA"/>
      </w:rPr>
    </w:lvl>
    <w:lvl w:ilvl="4" w:tplc="3B84C40E">
      <w:numFmt w:val="bullet"/>
      <w:lvlText w:val="•"/>
      <w:lvlJc w:val="left"/>
      <w:pPr>
        <w:ind w:left="4310" w:hanging="286"/>
      </w:pPr>
      <w:rPr>
        <w:rFonts w:hint="default"/>
        <w:lang w:val="ru-RU" w:eastAsia="en-US" w:bidi="ar-SA"/>
      </w:rPr>
    </w:lvl>
    <w:lvl w:ilvl="5" w:tplc="D1DEF09A">
      <w:numFmt w:val="bullet"/>
      <w:lvlText w:val="•"/>
      <w:lvlJc w:val="left"/>
      <w:pPr>
        <w:ind w:left="5340" w:hanging="286"/>
      </w:pPr>
      <w:rPr>
        <w:rFonts w:hint="default"/>
        <w:lang w:val="ru-RU" w:eastAsia="en-US" w:bidi="ar-SA"/>
      </w:rPr>
    </w:lvl>
    <w:lvl w:ilvl="6" w:tplc="0304182A">
      <w:numFmt w:val="bullet"/>
      <w:lvlText w:val="•"/>
      <w:lvlJc w:val="left"/>
      <w:pPr>
        <w:ind w:left="6370" w:hanging="286"/>
      </w:pPr>
      <w:rPr>
        <w:rFonts w:hint="default"/>
        <w:lang w:val="ru-RU" w:eastAsia="en-US" w:bidi="ar-SA"/>
      </w:rPr>
    </w:lvl>
    <w:lvl w:ilvl="7" w:tplc="7A5A57B0">
      <w:numFmt w:val="bullet"/>
      <w:lvlText w:val="•"/>
      <w:lvlJc w:val="left"/>
      <w:pPr>
        <w:ind w:left="7400" w:hanging="286"/>
      </w:pPr>
      <w:rPr>
        <w:rFonts w:hint="default"/>
        <w:lang w:val="ru-RU" w:eastAsia="en-US" w:bidi="ar-SA"/>
      </w:rPr>
    </w:lvl>
    <w:lvl w:ilvl="8" w:tplc="733EB12C">
      <w:numFmt w:val="bullet"/>
      <w:lvlText w:val="•"/>
      <w:lvlJc w:val="left"/>
      <w:pPr>
        <w:ind w:left="8430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27761A51"/>
    <w:multiLevelType w:val="hybridMultilevel"/>
    <w:tmpl w:val="75687136"/>
    <w:lvl w:ilvl="0" w:tplc="9564ACC8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0"/>
        <w:w w:val="100"/>
        <w:sz w:val="24"/>
        <w:szCs w:val="24"/>
        <w:lang w:val="ru-RU" w:eastAsia="en-US" w:bidi="ar-SA"/>
      </w:rPr>
    </w:lvl>
    <w:lvl w:ilvl="1" w:tplc="E4844D30">
      <w:numFmt w:val="bullet"/>
      <w:lvlText w:val="•"/>
      <w:lvlJc w:val="left"/>
      <w:pPr>
        <w:ind w:left="1175" w:hanging="286"/>
      </w:pPr>
      <w:rPr>
        <w:rFonts w:hint="default"/>
        <w:lang w:val="ru-RU" w:eastAsia="en-US" w:bidi="ar-SA"/>
      </w:rPr>
    </w:lvl>
    <w:lvl w:ilvl="2" w:tplc="950C84DE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A8D44DAA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4" w:tplc="C6846896">
      <w:numFmt w:val="bullet"/>
      <w:lvlText w:val="•"/>
      <w:lvlJc w:val="left"/>
      <w:pPr>
        <w:ind w:left="4280" w:hanging="286"/>
      </w:pPr>
      <w:rPr>
        <w:rFonts w:hint="default"/>
        <w:lang w:val="ru-RU" w:eastAsia="en-US" w:bidi="ar-SA"/>
      </w:rPr>
    </w:lvl>
    <w:lvl w:ilvl="5" w:tplc="D35CF96C">
      <w:numFmt w:val="bullet"/>
      <w:lvlText w:val="•"/>
      <w:lvlJc w:val="left"/>
      <w:pPr>
        <w:ind w:left="5315" w:hanging="286"/>
      </w:pPr>
      <w:rPr>
        <w:rFonts w:hint="default"/>
        <w:lang w:val="ru-RU" w:eastAsia="en-US" w:bidi="ar-SA"/>
      </w:rPr>
    </w:lvl>
    <w:lvl w:ilvl="6" w:tplc="315C0598">
      <w:numFmt w:val="bullet"/>
      <w:lvlText w:val="•"/>
      <w:lvlJc w:val="left"/>
      <w:pPr>
        <w:ind w:left="6350" w:hanging="286"/>
      </w:pPr>
      <w:rPr>
        <w:rFonts w:hint="default"/>
        <w:lang w:val="ru-RU" w:eastAsia="en-US" w:bidi="ar-SA"/>
      </w:rPr>
    </w:lvl>
    <w:lvl w:ilvl="7" w:tplc="DF008CDC">
      <w:numFmt w:val="bullet"/>
      <w:lvlText w:val="•"/>
      <w:lvlJc w:val="left"/>
      <w:pPr>
        <w:ind w:left="7385" w:hanging="286"/>
      </w:pPr>
      <w:rPr>
        <w:rFonts w:hint="default"/>
        <w:lang w:val="ru-RU" w:eastAsia="en-US" w:bidi="ar-SA"/>
      </w:rPr>
    </w:lvl>
    <w:lvl w:ilvl="8" w:tplc="385685AE">
      <w:numFmt w:val="bullet"/>
      <w:lvlText w:val="•"/>
      <w:lvlJc w:val="left"/>
      <w:pPr>
        <w:ind w:left="8420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FEC3F14"/>
    <w:multiLevelType w:val="hybridMultilevel"/>
    <w:tmpl w:val="6804CC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B3668"/>
    <w:multiLevelType w:val="multilevel"/>
    <w:tmpl w:val="DBA6E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976195"/>
    <w:multiLevelType w:val="hybridMultilevel"/>
    <w:tmpl w:val="B5B8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60971"/>
    <w:multiLevelType w:val="hybridMultilevel"/>
    <w:tmpl w:val="DC6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32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35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ED588F"/>
    <w:multiLevelType w:val="hybridMultilevel"/>
    <w:tmpl w:val="4AA65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04C0EDF"/>
    <w:multiLevelType w:val="multilevel"/>
    <w:tmpl w:val="6FF43F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 w15:restartNumberingAfterBreak="0">
    <w:nsid w:val="66DA0B3F"/>
    <w:multiLevelType w:val="hybridMultilevel"/>
    <w:tmpl w:val="9AD8E924"/>
    <w:lvl w:ilvl="0" w:tplc="DB840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7015E1F"/>
    <w:multiLevelType w:val="multilevel"/>
    <w:tmpl w:val="E8CC9B0E"/>
    <w:lvl w:ilvl="0">
      <w:start w:val="1"/>
      <w:numFmt w:val="decimal"/>
      <w:lvlText w:val="%1."/>
      <w:lvlJc w:val="left"/>
      <w:pPr>
        <w:ind w:left="180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eastAsia="Calibri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eastAsia="Calibri"/>
      </w:rPr>
    </w:lvl>
  </w:abstractNum>
  <w:abstractNum w:abstractNumId="41" w15:restartNumberingAfterBreak="0">
    <w:nsid w:val="6F333519"/>
    <w:multiLevelType w:val="multilevel"/>
    <w:tmpl w:val="F1ACF37A"/>
    <w:lvl w:ilvl="0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43" w15:restartNumberingAfterBreak="0">
    <w:nsid w:val="730B4AA2"/>
    <w:multiLevelType w:val="multilevel"/>
    <w:tmpl w:val="262CC63E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E32E5"/>
    <w:multiLevelType w:val="hybridMultilevel"/>
    <w:tmpl w:val="633C66CC"/>
    <w:lvl w:ilvl="0" w:tplc="337C92D4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7C080D06"/>
    <w:multiLevelType w:val="hybridMultilevel"/>
    <w:tmpl w:val="FFC2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A4ACC"/>
    <w:multiLevelType w:val="hybridMultilevel"/>
    <w:tmpl w:val="51BC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2204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11"/>
  </w:num>
  <w:num w:numId="2">
    <w:abstractNumId w:val="32"/>
  </w:num>
  <w:num w:numId="3">
    <w:abstractNumId w:val="13"/>
  </w:num>
  <w:num w:numId="4">
    <w:abstractNumId w:val="21"/>
  </w:num>
  <w:num w:numId="5">
    <w:abstractNumId w:val="42"/>
  </w:num>
  <w:num w:numId="6">
    <w:abstractNumId w:val="9"/>
  </w:num>
  <w:num w:numId="7">
    <w:abstractNumId w:val="20"/>
  </w:num>
  <w:num w:numId="8">
    <w:abstractNumId w:val="6"/>
  </w:num>
  <w:num w:numId="9">
    <w:abstractNumId w:val="4"/>
  </w:num>
  <w:num w:numId="10">
    <w:abstractNumId w:val="33"/>
  </w:num>
  <w:num w:numId="11">
    <w:abstractNumId w:val="27"/>
  </w:num>
  <w:num w:numId="12">
    <w:abstractNumId w:val="30"/>
  </w:num>
  <w:num w:numId="13">
    <w:abstractNumId w:val="7"/>
  </w:num>
  <w:num w:numId="14">
    <w:abstractNumId w:val="23"/>
  </w:num>
  <w:num w:numId="15">
    <w:abstractNumId w:val="46"/>
  </w:num>
  <w:num w:numId="16">
    <w:abstractNumId w:val="10"/>
  </w:num>
  <w:num w:numId="17">
    <w:abstractNumId w:val="26"/>
  </w:num>
  <w:num w:numId="18">
    <w:abstractNumId w:val="12"/>
  </w:num>
  <w:num w:numId="19">
    <w:abstractNumId w:val="24"/>
  </w:num>
  <w:num w:numId="20">
    <w:abstractNumId w:val="17"/>
  </w:num>
  <w:num w:numId="21">
    <w:abstractNumId w:val="44"/>
  </w:num>
  <w:num w:numId="22">
    <w:abstractNumId w:val="31"/>
  </w:num>
  <w:num w:numId="23">
    <w:abstractNumId w:val="34"/>
  </w:num>
  <w:num w:numId="24">
    <w:abstractNumId w:val="49"/>
  </w:num>
  <w:num w:numId="25">
    <w:abstractNumId w:val="3"/>
  </w:num>
  <w:num w:numId="26">
    <w:abstractNumId w:val="35"/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5"/>
  </w:num>
  <w:num w:numId="30">
    <w:abstractNumId w:val="25"/>
  </w:num>
  <w:num w:numId="31">
    <w:abstractNumId w:val="28"/>
  </w:num>
  <w:num w:numId="32">
    <w:abstractNumId w:val="2"/>
  </w:num>
  <w:num w:numId="33">
    <w:abstractNumId w:val="48"/>
  </w:num>
  <w:num w:numId="34">
    <w:abstractNumId w:val="29"/>
  </w:num>
  <w:num w:numId="35">
    <w:abstractNumId w:val="14"/>
  </w:num>
  <w:num w:numId="36">
    <w:abstractNumId w:val="37"/>
  </w:num>
  <w:num w:numId="37">
    <w:abstractNumId w:val="39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8"/>
  </w:num>
  <w:num w:numId="4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43"/>
  </w:num>
  <w:num w:numId="44">
    <w:abstractNumId w:val="0"/>
  </w:num>
  <w:num w:numId="45">
    <w:abstractNumId w:val="18"/>
  </w:num>
  <w:num w:numId="46">
    <w:abstractNumId w:val="19"/>
  </w:num>
  <w:num w:numId="47">
    <w:abstractNumId w:val="45"/>
  </w:num>
  <w:num w:numId="48">
    <w:abstractNumId w:val="5"/>
  </w:num>
  <w:num w:numId="49">
    <w:abstractNumId w:val="47"/>
  </w:num>
  <w:num w:numId="5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731"/>
    <w:rsid w:val="000213B8"/>
    <w:rsid w:val="000220F1"/>
    <w:rsid w:val="0002342C"/>
    <w:rsid w:val="00024B15"/>
    <w:rsid w:val="000251D8"/>
    <w:rsid w:val="000328B0"/>
    <w:rsid w:val="000365EB"/>
    <w:rsid w:val="00036DB0"/>
    <w:rsid w:val="000372AF"/>
    <w:rsid w:val="000379B8"/>
    <w:rsid w:val="00037BE7"/>
    <w:rsid w:val="00040BF5"/>
    <w:rsid w:val="00041A32"/>
    <w:rsid w:val="00042C56"/>
    <w:rsid w:val="000437FF"/>
    <w:rsid w:val="00044058"/>
    <w:rsid w:val="00045C80"/>
    <w:rsid w:val="000509EA"/>
    <w:rsid w:val="000523BD"/>
    <w:rsid w:val="00054EED"/>
    <w:rsid w:val="00055815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141B"/>
    <w:rsid w:val="00073902"/>
    <w:rsid w:val="00075847"/>
    <w:rsid w:val="00077292"/>
    <w:rsid w:val="00080114"/>
    <w:rsid w:val="00080BB6"/>
    <w:rsid w:val="00080FFD"/>
    <w:rsid w:val="0008102D"/>
    <w:rsid w:val="00081DCA"/>
    <w:rsid w:val="0008246D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712"/>
    <w:rsid w:val="000C48C9"/>
    <w:rsid w:val="000C4D28"/>
    <w:rsid w:val="000C4E26"/>
    <w:rsid w:val="000C7965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19A8"/>
    <w:rsid w:val="000F1C32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44BB"/>
    <w:rsid w:val="0010459D"/>
    <w:rsid w:val="00104F55"/>
    <w:rsid w:val="0010597F"/>
    <w:rsid w:val="00105DBA"/>
    <w:rsid w:val="00110ED6"/>
    <w:rsid w:val="001157CF"/>
    <w:rsid w:val="0011643A"/>
    <w:rsid w:val="00116BF0"/>
    <w:rsid w:val="00123105"/>
    <w:rsid w:val="00123137"/>
    <w:rsid w:val="00123E94"/>
    <w:rsid w:val="0012458C"/>
    <w:rsid w:val="00125B56"/>
    <w:rsid w:val="00125C39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2FA6"/>
    <w:rsid w:val="001431F3"/>
    <w:rsid w:val="00144DAA"/>
    <w:rsid w:val="00144FC2"/>
    <w:rsid w:val="00145B96"/>
    <w:rsid w:val="00150655"/>
    <w:rsid w:val="001512B6"/>
    <w:rsid w:val="00151C9A"/>
    <w:rsid w:val="00152EFF"/>
    <w:rsid w:val="00154DF6"/>
    <w:rsid w:val="00156B8C"/>
    <w:rsid w:val="0016435B"/>
    <w:rsid w:val="00164A58"/>
    <w:rsid w:val="00165234"/>
    <w:rsid w:val="00166A0F"/>
    <w:rsid w:val="00166B0F"/>
    <w:rsid w:val="00172DF8"/>
    <w:rsid w:val="001763BC"/>
    <w:rsid w:val="00176AFD"/>
    <w:rsid w:val="00176B86"/>
    <w:rsid w:val="001808D7"/>
    <w:rsid w:val="00180BAA"/>
    <w:rsid w:val="0018287F"/>
    <w:rsid w:val="00184B03"/>
    <w:rsid w:val="00184E50"/>
    <w:rsid w:val="001850D9"/>
    <w:rsid w:val="00185963"/>
    <w:rsid w:val="0018792A"/>
    <w:rsid w:val="00190782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46C5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7E1"/>
    <w:rsid w:val="001C2CA5"/>
    <w:rsid w:val="001C3498"/>
    <w:rsid w:val="001C3B37"/>
    <w:rsid w:val="001C4896"/>
    <w:rsid w:val="001C4EE8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37DA"/>
    <w:rsid w:val="001E4261"/>
    <w:rsid w:val="001E52A7"/>
    <w:rsid w:val="001E570C"/>
    <w:rsid w:val="001E5B4D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06E4"/>
    <w:rsid w:val="002211FC"/>
    <w:rsid w:val="0022265A"/>
    <w:rsid w:val="00224DCC"/>
    <w:rsid w:val="00225384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E27"/>
    <w:rsid w:val="00291EE4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3888"/>
    <w:rsid w:val="002A3BCF"/>
    <w:rsid w:val="002A7F62"/>
    <w:rsid w:val="002B085D"/>
    <w:rsid w:val="002B1635"/>
    <w:rsid w:val="002B3CAD"/>
    <w:rsid w:val="002B6B7A"/>
    <w:rsid w:val="002C03FA"/>
    <w:rsid w:val="002C089B"/>
    <w:rsid w:val="002C39CB"/>
    <w:rsid w:val="002C3F6C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34C9"/>
    <w:rsid w:val="002F0A64"/>
    <w:rsid w:val="002F0DC5"/>
    <w:rsid w:val="002F121E"/>
    <w:rsid w:val="002F16C9"/>
    <w:rsid w:val="002F2626"/>
    <w:rsid w:val="002F39FF"/>
    <w:rsid w:val="002F46C3"/>
    <w:rsid w:val="002F4EA5"/>
    <w:rsid w:val="002F5298"/>
    <w:rsid w:val="002F52D3"/>
    <w:rsid w:val="002F5848"/>
    <w:rsid w:val="002F5864"/>
    <w:rsid w:val="002F5A1F"/>
    <w:rsid w:val="002F78A5"/>
    <w:rsid w:val="00302F95"/>
    <w:rsid w:val="00303BE4"/>
    <w:rsid w:val="00303D25"/>
    <w:rsid w:val="003041DA"/>
    <w:rsid w:val="0031001F"/>
    <w:rsid w:val="00310A4E"/>
    <w:rsid w:val="00310C8D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1EEC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87EC7"/>
    <w:rsid w:val="00391542"/>
    <w:rsid w:val="00392F8D"/>
    <w:rsid w:val="0039608B"/>
    <w:rsid w:val="003A0168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24E8"/>
    <w:rsid w:val="003D5218"/>
    <w:rsid w:val="003D5511"/>
    <w:rsid w:val="003D66E4"/>
    <w:rsid w:val="003D6C8C"/>
    <w:rsid w:val="003E004B"/>
    <w:rsid w:val="003E24F6"/>
    <w:rsid w:val="003E276C"/>
    <w:rsid w:val="003E6842"/>
    <w:rsid w:val="003E697D"/>
    <w:rsid w:val="003E6BBB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F9D"/>
    <w:rsid w:val="00405E2C"/>
    <w:rsid w:val="0040601A"/>
    <w:rsid w:val="00407138"/>
    <w:rsid w:val="004108CF"/>
    <w:rsid w:val="00412882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40402"/>
    <w:rsid w:val="004412F7"/>
    <w:rsid w:val="00441FCD"/>
    <w:rsid w:val="004438BB"/>
    <w:rsid w:val="0044495C"/>
    <w:rsid w:val="004468C0"/>
    <w:rsid w:val="00446A0F"/>
    <w:rsid w:val="00446D6C"/>
    <w:rsid w:val="0045105C"/>
    <w:rsid w:val="00451D18"/>
    <w:rsid w:val="0045354C"/>
    <w:rsid w:val="00453E10"/>
    <w:rsid w:val="004547DF"/>
    <w:rsid w:val="004574E8"/>
    <w:rsid w:val="00457EF1"/>
    <w:rsid w:val="00460832"/>
    <w:rsid w:val="00461FA0"/>
    <w:rsid w:val="0046328B"/>
    <w:rsid w:val="00463393"/>
    <w:rsid w:val="004633D1"/>
    <w:rsid w:val="004660BB"/>
    <w:rsid w:val="00472A76"/>
    <w:rsid w:val="00474034"/>
    <w:rsid w:val="00475EE3"/>
    <w:rsid w:val="004761B4"/>
    <w:rsid w:val="0047666F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9665C"/>
    <w:rsid w:val="004A025E"/>
    <w:rsid w:val="004A136C"/>
    <w:rsid w:val="004A13FA"/>
    <w:rsid w:val="004A38B3"/>
    <w:rsid w:val="004A6642"/>
    <w:rsid w:val="004A6864"/>
    <w:rsid w:val="004B08E8"/>
    <w:rsid w:val="004B36DF"/>
    <w:rsid w:val="004B38C9"/>
    <w:rsid w:val="004B63D9"/>
    <w:rsid w:val="004B734E"/>
    <w:rsid w:val="004B7C71"/>
    <w:rsid w:val="004C3204"/>
    <w:rsid w:val="004C3D43"/>
    <w:rsid w:val="004C4897"/>
    <w:rsid w:val="004C4EB1"/>
    <w:rsid w:val="004C5A72"/>
    <w:rsid w:val="004C6109"/>
    <w:rsid w:val="004D052A"/>
    <w:rsid w:val="004D090D"/>
    <w:rsid w:val="004D1D2F"/>
    <w:rsid w:val="004D27E7"/>
    <w:rsid w:val="004D31B8"/>
    <w:rsid w:val="004D3C98"/>
    <w:rsid w:val="004D509E"/>
    <w:rsid w:val="004D55E1"/>
    <w:rsid w:val="004D64C2"/>
    <w:rsid w:val="004D6C32"/>
    <w:rsid w:val="004D7E0B"/>
    <w:rsid w:val="004E0425"/>
    <w:rsid w:val="004E07D4"/>
    <w:rsid w:val="004E17C8"/>
    <w:rsid w:val="004E1EE1"/>
    <w:rsid w:val="004E218E"/>
    <w:rsid w:val="004E3A53"/>
    <w:rsid w:val="004E6F2F"/>
    <w:rsid w:val="004E6F88"/>
    <w:rsid w:val="004F00DD"/>
    <w:rsid w:val="004F3AD0"/>
    <w:rsid w:val="004F41E6"/>
    <w:rsid w:val="004F6301"/>
    <w:rsid w:val="004F6AE6"/>
    <w:rsid w:val="004F747D"/>
    <w:rsid w:val="00502E84"/>
    <w:rsid w:val="00503418"/>
    <w:rsid w:val="00504B28"/>
    <w:rsid w:val="00504C45"/>
    <w:rsid w:val="00510D4D"/>
    <w:rsid w:val="00512501"/>
    <w:rsid w:val="00512A1E"/>
    <w:rsid w:val="005136FA"/>
    <w:rsid w:val="00514383"/>
    <w:rsid w:val="005162FD"/>
    <w:rsid w:val="0051770D"/>
    <w:rsid w:val="00522A68"/>
    <w:rsid w:val="00522BD7"/>
    <w:rsid w:val="0052333E"/>
    <w:rsid w:val="005262FB"/>
    <w:rsid w:val="00531E5D"/>
    <w:rsid w:val="00532CE7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4769F"/>
    <w:rsid w:val="005518E6"/>
    <w:rsid w:val="00551AEF"/>
    <w:rsid w:val="00552524"/>
    <w:rsid w:val="005525D5"/>
    <w:rsid w:val="00552B64"/>
    <w:rsid w:val="0055392C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76F0C"/>
    <w:rsid w:val="005822A9"/>
    <w:rsid w:val="00584040"/>
    <w:rsid w:val="00585FBB"/>
    <w:rsid w:val="00587986"/>
    <w:rsid w:val="00590578"/>
    <w:rsid w:val="005919D1"/>
    <w:rsid w:val="0059322D"/>
    <w:rsid w:val="0059415A"/>
    <w:rsid w:val="0059580D"/>
    <w:rsid w:val="00595BB2"/>
    <w:rsid w:val="0059718B"/>
    <w:rsid w:val="00597F55"/>
    <w:rsid w:val="005A3BED"/>
    <w:rsid w:val="005A4CA9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C6D7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66F1"/>
    <w:rsid w:val="005F06DE"/>
    <w:rsid w:val="005F24B9"/>
    <w:rsid w:val="005F3347"/>
    <w:rsid w:val="005F3A1D"/>
    <w:rsid w:val="005F69E9"/>
    <w:rsid w:val="005F72D9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43400"/>
    <w:rsid w:val="00643930"/>
    <w:rsid w:val="00645B5B"/>
    <w:rsid w:val="00647645"/>
    <w:rsid w:val="0065021E"/>
    <w:rsid w:val="00652DF6"/>
    <w:rsid w:val="00654429"/>
    <w:rsid w:val="00654E98"/>
    <w:rsid w:val="00655BF8"/>
    <w:rsid w:val="00655C08"/>
    <w:rsid w:val="00656845"/>
    <w:rsid w:val="00656B1B"/>
    <w:rsid w:val="00656C56"/>
    <w:rsid w:val="00657139"/>
    <w:rsid w:val="006576D4"/>
    <w:rsid w:val="00661271"/>
    <w:rsid w:val="00661EFD"/>
    <w:rsid w:val="0066349D"/>
    <w:rsid w:val="00664C68"/>
    <w:rsid w:val="00666562"/>
    <w:rsid w:val="006700E8"/>
    <w:rsid w:val="00672FCB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0815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79"/>
    <w:rsid w:val="00703357"/>
    <w:rsid w:val="007059B8"/>
    <w:rsid w:val="00707C37"/>
    <w:rsid w:val="00710600"/>
    <w:rsid w:val="00710DD9"/>
    <w:rsid w:val="00710F2C"/>
    <w:rsid w:val="00711A9C"/>
    <w:rsid w:val="00713CEC"/>
    <w:rsid w:val="00713DCC"/>
    <w:rsid w:val="00714520"/>
    <w:rsid w:val="00715A06"/>
    <w:rsid w:val="00721AB7"/>
    <w:rsid w:val="0072275B"/>
    <w:rsid w:val="00722B9D"/>
    <w:rsid w:val="00726F29"/>
    <w:rsid w:val="0073162C"/>
    <w:rsid w:val="00731B7A"/>
    <w:rsid w:val="00733433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707BB"/>
    <w:rsid w:val="00771DA4"/>
    <w:rsid w:val="00772F71"/>
    <w:rsid w:val="0077330C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18D8"/>
    <w:rsid w:val="007930BD"/>
    <w:rsid w:val="0079393F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7C8"/>
    <w:rsid w:val="007B7C36"/>
    <w:rsid w:val="007C34FB"/>
    <w:rsid w:val="007C46D2"/>
    <w:rsid w:val="007C53F0"/>
    <w:rsid w:val="007C5D65"/>
    <w:rsid w:val="007C5EF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250B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3A71"/>
    <w:rsid w:val="0089429F"/>
    <w:rsid w:val="008A17C1"/>
    <w:rsid w:val="008A1C11"/>
    <w:rsid w:val="008A5DFB"/>
    <w:rsid w:val="008A711B"/>
    <w:rsid w:val="008A7BFB"/>
    <w:rsid w:val="008B4D81"/>
    <w:rsid w:val="008B5AB1"/>
    <w:rsid w:val="008C005E"/>
    <w:rsid w:val="008C1894"/>
    <w:rsid w:val="008C2440"/>
    <w:rsid w:val="008C3161"/>
    <w:rsid w:val="008C573E"/>
    <w:rsid w:val="008C7F59"/>
    <w:rsid w:val="008D328E"/>
    <w:rsid w:val="008D3CE9"/>
    <w:rsid w:val="008D45C8"/>
    <w:rsid w:val="008D6EDB"/>
    <w:rsid w:val="008E1C0F"/>
    <w:rsid w:val="008E23D3"/>
    <w:rsid w:val="008E2B3E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0417"/>
    <w:rsid w:val="00942D7D"/>
    <w:rsid w:val="00943CE1"/>
    <w:rsid w:val="00944594"/>
    <w:rsid w:val="00946E4C"/>
    <w:rsid w:val="009509DE"/>
    <w:rsid w:val="00952008"/>
    <w:rsid w:val="00952329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634"/>
    <w:rsid w:val="009729B3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C2089"/>
    <w:rsid w:val="009C28CC"/>
    <w:rsid w:val="009C2A1B"/>
    <w:rsid w:val="009C3BA0"/>
    <w:rsid w:val="009C5330"/>
    <w:rsid w:val="009C6A3B"/>
    <w:rsid w:val="009D1CD5"/>
    <w:rsid w:val="009D218D"/>
    <w:rsid w:val="009D4E71"/>
    <w:rsid w:val="009D6044"/>
    <w:rsid w:val="009D636B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3833"/>
    <w:rsid w:val="009F4264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A8A"/>
    <w:rsid w:val="00A12DB0"/>
    <w:rsid w:val="00A21DD7"/>
    <w:rsid w:val="00A25C0F"/>
    <w:rsid w:val="00A26C83"/>
    <w:rsid w:val="00A31565"/>
    <w:rsid w:val="00A32115"/>
    <w:rsid w:val="00A3280B"/>
    <w:rsid w:val="00A33C30"/>
    <w:rsid w:val="00A35167"/>
    <w:rsid w:val="00A41B3A"/>
    <w:rsid w:val="00A41DCD"/>
    <w:rsid w:val="00A41FD4"/>
    <w:rsid w:val="00A42266"/>
    <w:rsid w:val="00A43376"/>
    <w:rsid w:val="00A43797"/>
    <w:rsid w:val="00A438C2"/>
    <w:rsid w:val="00A506CE"/>
    <w:rsid w:val="00A50886"/>
    <w:rsid w:val="00A53259"/>
    <w:rsid w:val="00A5456C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046"/>
    <w:rsid w:val="00A72195"/>
    <w:rsid w:val="00A73449"/>
    <w:rsid w:val="00A73738"/>
    <w:rsid w:val="00A84BF9"/>
    <w:rsid w:val="00A85471"/>
    <w:rsid w:val="00A90F22"/>
    <w:rsid w:val="00A91601"/>
    <w:rsid w:val="00A91FBB"/>
    <w:rsid w:val="00A9330A"/>
    <w:rsid w:val="00A95369"/>
    <w:rsid w:val="00AA0A54"/>
    <w:rsid w:val="00AA20DC"/>
    <w:rsid w:val="00AA3D0A"/>
    <w:rsid w:val="00AA48CC"/>
    <w:rsid w:val="00AA55A3"/>
    <w:rsid w:val="00AA7C9B"/>
    <w:rsid w:val="00AB1A3D"/>
    <w:rsid w:val="00AB221F"/>
    <w:rsid w:val="00AB332B"/>
    <w:rsid w:val="00AB3B56"/>
    <w:rsid w:val="00AB413A"/>
    <w:rsid w:val="00AB6095"/>
    <w:rsid w:val="00AB6D9A"/>
    <w:rsid w:val="00AB7BBC"/>
    <w:rsid w:val="00AC1EB2"/>
    <w:rsid w:val="00AC35A4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5CD2"/>
    <w:rsid w:val="00B028C7"/>
    <w:rsid w:val="00B02D99"/>
    <w:rsid w:val="00B04F15"/>
    <w:rsid w:val="00B0780A"/>
    <w:rsid w:val="00B11917"/>
    <w:rsid w:val="00B12989"/>
    <w:rsid w:val="00B12BD6"/>
    <w:rsid w:val="00B15586"/>
    <w:rsid w:val="00B166CC"/>
    <w:rsid w:val="00B16FF6"/>
    <w:rsid w:val="00B20781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2C84"/>
    <w:rsid w:val="00B34100"/>
    <w:rsid w:val="00B357DD"/>
    <w:rsid w:val="00B365C0"/>
    <w:rsid w:val="00B40320"/>
    <w:rsid w:val="00B4084F"/>
    <w:rsid w:val="00B41ED9"/>
    <w:rsid w:val="00B4254A"/>
    <w:rsid w:val="00B43FFE"/>
    <w:rsid w:val="00B443CD"/>
    <w:rsid w:val="00B45BCD"/>
    <w:rsid w:val="00B4600D"/>
    <w:rsid w:val="00B465EC"/>
    <w:rsid w:val="00B470A3"/>
    <w:rsid w:val="00B501B4"/>
    <w:rsid w:val="00B512CB"/>
    <w:rsid w:val="00B53C44"/>
    <w:rsid w:val="00B56A1A"/>
    <w:rsid w:val="00B57EDF"/>
    <w:rsid w:val="00B57F29"/>
    <w:rsid w:val="00B627F9"/>
    <w:rsid w:val="00B62865"/>
    <w:rsid w:val="00B661CA"/>
    <w:rsid w:val="00B66FF6"/>
    <w:rsid w:val="00B71746"/>
    <w:rsid w:val="00B72F18"/>
    <w:rsid w:val="00B74D6D"/>
    <w:rsid w:val="00B74ECA"/>
    <w:rsid w:val="00B762C3"/>
    <w:rsid w:val="00B7653C"/>
    <w:rsid w:val="00B77776"/>
    <w:rsid w:val="00B8164D"/>
    <w:rsid w:val="00B826DB"/>
    <w:rsid w:val="00B83F1E"/>
    <w:rsid w:val="00B85D6A"/>
    <w:rsid w:val="00B9118E"/>
    <w:rsid w:val="00B95F1A"/>
    <w:rsid w:val="00B962D2"/>
    <w:rsid w:val="00B96B4A"/>
    <w:rsid w:val="00B976CE"/>
    <w:rsid w:val="00BA2EA8"/>
    <w:rsid w:val="00BA38B2"/>
    <w:rsid w:val="00BA7329"/>
    <w:rsid w:val="00BB4764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33D1"/>
    <w:rsid w:val="00BD414A"/>
    <w:rsid w:val="00BD51AD"/>
    <w:rsid w:val="00BD5F9C"/>
    <w:rsid w:val="00BD7FB3"/>
    <w:rsid w:val="00BE04AA"/>
    <w:rsid w:val="00BE32C7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4CA7"/>
    <w:rsid w:val="00C15C2A"/>
    <w:rsid w:val="00C15EAA"/>
    <w:rsid w:val="00C209BE"/>
    <w:rsid w:val="00C23568"/>
    <w:rsid w:val="00C2528A"/>
    <w:rsid w:val="00C26409"/>
    <w:rsid w:val="00C27DFC"/>
    <w:rsid w:val="00C33CDB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59AC"/>
    <w:rsid w:val="00C468C6"/>
    <w:rsid w:val="00C47C89"/>
    <w:rsid w:val="00C5008D"/>
    <w:rsid w:val="00C5042B"/>
    <w:rsid w:val="00C54675"/>
    <w:rsid w:val="00C560AB"/>
    <w:rsid w:val="00C56C21"/>
    <w:rsid w:val="00C57F73"/>
    <w:rsid w:val="00C60DD1"/>
    <w:rsid w:val="00C61514"/>
    <w:rsid w:val="00C61971"/>
    <w:rsid w:val="00C6197F"/>
    <w:rsid w:val="00C62709"/>
    <w:rsid w:val="00C653AD"/>
    <w:rsid w:val="00C70B23"/>
    <w:rsid w:val="00C70C0B"/>
    <w:rsid w:val="00C71EE7"/>
    <w:rsid w:val="00C723D3"/>
    <w:rsid w:val="00C73433"/>
    <w:rsid w:val="00C7592A"/>
    <w:rsid w:val="00C75B60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1925"/>
    <w:rsid w:val="00CD2020"/>
    <w:rsid w:val="00CD2B3F"/>
    <w:rsid w:val="00CD2B80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1B2E"/>
    <w:rsid w:val="00D020CB"/>
    <w:rsid w:val="00D0301D"/>
    <w:rsid w:val="00D032BF"/>
    <w:rsid w:val="00D03B2E"/>
    <w:rsid w:val="00D165D6"/>
    <w:rsid w:val="00D23619"/>
    <w:rsid w:val="00D25DDB"/>
    <w:rsid w:val="00D33C09"/>
    <w:rsid w:val="00D33F66"/>
    <w:rsid w:val="00D34329"/>
    <w:rsid w:val="00D34CCD"/>
    <w:rsid w:val="00D351F3"/>
    <w:rsid w:val="00D359CB"/>
    <w:rsid w:val="00D35EEC"/>
    <w:rsid w:val="00D37120"/>
    <w:rsid w:val="00D44590"/>
    <w:rsid w:val="00D468AC"/>
    <w:rsid w:val="00D46CE2"/>
    <w:rsid w:val="00D47C03"/>
    <w:rsid w:val="00D50903"/>
    <w:rsid w:val="00D5568C"/>
    <w:rsid w:val="00D55AA6"/>
    <w:rsid w:val="00D55D4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5E64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36CF"/>
    <w:rsid w:val="00DA6B5E"/>
    <w:rsid w:val="00DA6C09"/>
    <w:rsid w:val="00DA7CCC"/>
    <w:rsid w:val="00DB0CC9"/>
    <w:rsid w:val="00DB575C"/>
    <w:rsid w:val="00DB5D23"/>
    <w:rsid w:val="00DB6026"/>
    <w:rsid w:val="00DB7567"/>
    <w:rsid w:val="00DB7726"/>
    <w:rsid w:val="00DC12FD"/>
    <w:rsid w:val="00DC3F3A"/>
    <w:rsid w:val="00DC4746"/>
    <w:rsid w:val="00DC4B9F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2D84"/>
    <w:rsid w:val="00DF4E56"/>
    <w:rsid w:val="00DF4FE0"/>
    <w:rsid w:val="00E00562"/>
    <w:rsid w:val="00E007B7"/>
    <w:rsid w:val="00E03225"/>
    <w:rsid w:val="00E03E4C"/>
    <w:rsid w:val="00E055A5"/>
    <w:rsid w:val="00E131E1"/>
    <w:rsid w:val="00E13980"/>
    <w:rsid w:val="00E13FF3"/>
    <w:rsid w:val="00E165EB"/>
    <w:rsid w:val="00E21451"/>
    <w:rsid w:val="00E21922"/>
    <w:rsid w:val="00E2269C"/>
    <w:rsid w:val="00E22A9B"/>
    <w:rsid w:val="00E24571"/>
    <w:rsid w:val="00E25672"/>
    <w:rsid w:val="00E25E23"/>
    <w:rsid w:val="00E27F01"/>
    <w:rsid w:val="00E27F17"/>
    <w:rsid w:val="00E31720"/>
    <w:rsid w:val="00E32CC0"/>
    <w:rsid w:val="00E36E66"/>
    <w:rsid w:val="00E42383"/>
    <w:rsid w:val="00E425DA"/>
    <w:rsid w:val="00E42C04"/>
    <w:rsid w:val="00E47A79"/>
    <w:rsid w:val="00E5020E"/>
    <w:rsid w:val="00E5244B"/>
    <w:rsid w:val="00E52BB6"/>
    <w:rsid w:val="00E53267"/>
    <w:rsid w:val="00E55B5E"/>
    <w:rsid w:val="00E55E15"/>
    <w:rsid w:val="00E606B7"/>
    <w:rsid w:val="00E6369D"/>
    <w:rsid w:val="00E64350"/>
    <w:rsid w:val="00E66C04"/>
    <w:rsid w:val="00E737B1"/>
    <w:rsid w:val="00E74316"/>
    <w:rsid w:val="00E76F04"/>
    <w:rsid w:val="00E77D6B"/>
    <w:rsid w:val="00E81AB3"/>
    <w:rsid w:val="00E85250"/>
    <w:rsid w:val="00E8666C"/>
    <w:rsid w:val="00E86781"/>
    <w:rsid w:val="00E9237A"/>
    <w:rsid w:val="00E92F8C"/>
    <w:rsid w:val="00E93214"/>
    <w:rsid w:val="00E94FCC"/>
    <w:rsid w:val="00E9776B"/>
    <w:rsid w:val="00EA0671"/>
    <w:rsid w:val="00EA210B"/>
    <w:rsid w:val="00EA31DC"/>
    <w:rsid w:val="00EA3239"/>
    <w:rsid w:val="00EA6D55"/>
    <w:rsid w:val="00EA79D4"/>
    <w:rsid w:val="00EB7F61"/>
    <w:rsid w:val="00EC0907"/>
    <w:rsid w:val="00EC73E5"/>
    <w:rsid w:val="00EC77E7"/>
    <w:rsid w:val="00EC7B33"/>
    <w:rsid w:val="00ED1F77"/>
    <w:rsid w:val="00ED345B"/>
    <w:rsid w:val="00ED40AB"/>
    <w:rsid w:val="00EE47EB"/>
    <w:rsid w:val="00EF009A"/>
    <w:rsid w:val="00EF0359"/>
    <w:rsid w:val="00EF04E1"/>
    <w:rsid w:val="00EF09E4"/>
    <w:rsid w:val="00EF16AE"/>
    <w:rsid w:val="00EF336E"/>
    <w:rsid w:val="00EF3784"/>
    <w:rsid w:val="00EF394A"/>
    <w:rsid w:val="00F05741"/>
    <w:rsid w:val="00F05F13"/>
    <w:rsid w:val="00F0691B"/>
    <w:rsid w:val="00F077EE"/>
    <w:rsid w:val="00F11052"/>
    <w:rsid w:val="00F11E74"/>
    <w:rsid w:val="00F12578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09C3"/>
    <w:rsid w:val="00F21972"/>
    <w:rsid w:val="00F220FE"/>
    <w:rsid w:val="00F228FB"/>
    <w:rsid w:val="00F244FD"/>
    <w:rsid w:val="00F25D16"/>
    <w:rsid w:val="00F30D4A"/>
    <w:rsid w:val="00F35FE0"/>
    <w:rsid w:val="00F378DB"/>
    <w:rsid w:val="00F37DF4"/>
    <w:rsid w:val="00F42559"/>
    <w:rsid w:val="00F45A21"/>
    <w:rsid w:val="00F47338"/>
    <w:rsid w:val="00F479CA"/>
    <w:rsid w:val="00F50366"/>
    <w:rsid w:val="00F50B81"/>
    <w:rsid w:val="00F51570"/>
    <w:rsid w:val="00F519AF"/>
    <w:rsid w:val="00F51FB4"/>
    <w:rsid w:val="00F5396D"/>
    <w:rsid w:val="00F543C4"/>
    <w:rsid w:val="00F554A9"/>
    <w:rsid w:val="00F566DC"/>
    <w:rsid w:val="00F56D77"/>
    <w:rsid w:val="00F57176"/>
    <w:rsid w:val="00F5776B"/>
    <w:rsid w:val="00F622D8"/>
    <w:rsid w:val="00F63E6A"/>
    <w:rsid w:val="00F66C31"/>
    <w:rsid w:val="00F6753D"/>
    <w:rsid w:val="00F67C8B"/>
    <w:rsid w:val="00F71639"/>
    <w:rsid w:val="00F71C67"/>
    <w:rsid w:val="00F73D30"/>
    <w:rsid w:val="00F7547F"/>
    <w:rsid w:val="00F7782B"/>
    <w:rsid w:val="00F81598"/>
    <w:rsid w:val="00F83C26"/>
    <w:rsid w:val="00F843BF"/>
    <w:rsid w:val="00F85C29"/>
    <w:rsid w:val="00F864B3"/>
    <w:rsid w:val="00F86F1F"/>
    <w:rsid w:val="00F87609"/>
    <w:rsid w:val="00F87C11"/>
    <w:rsid w:val="00F90671"/>
    <w:rsid w:val="00F94910"/>
    <w:rsid w:val="00F96C8C"/>
    <w:rsid w:val="00FA07FA"/>
    <w:rsid w:val="00FA5110"/>
    <w:rsid w:val="00FA5491"/>
    <w:rsid w:val="00FA5950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B2E25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5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ListParagraph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Normal"/>
    <w:link w:val="ListParagraphChar"/>
    <w:uiPriority w:val="1"/>
    <w:qFormat/>
    <w:rsid w:val="00A07CE0"/>
    <w:pPr>
      <w:ind w:left="720"/>
      <w:contextualSpacing/>
    </w:pPr>
  </w:style>
  <w:style w:type="character" w:customStyle="1" w:styleId="ListParagraphChar">
    <w:name w:val="List Paragraph Char"/>
    <w:aliases w:val="Варианты ответов Char,Абзац списка2 Char,Ненумерованный список Char,Bullet List Char,FooterText Char,numbered Char,Цветной список - Акцент 11 Char,Список нумерованный цифры Char,Договор Раздел Char,Содержание. 2 уровень Char,1 Char"/>
    <w:link w:val="ListParagraph"/>
    <w:uiPriority w:val="1"/>
    <w:qFormat/>
    <w:locked/>
    <w:rsid w:val="00A07CE0"/>
  </w:style>
  <w:style w:type="paragraph" w:customStyle="1" w:styleId="1">
    <w:name w:val="Стиль1"/>
    <w:basedOn w:val="ListParagraph"/>
    <w:link w:val="10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Стиль1 Знак"/>
    <w:basedOn w:val="DefaultParagraphFont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ListParagraph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ListParagraph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">
    <w:name w:val="Сетка таблицы2"/>
    <w:basedOn w:val="TableNormal"/>
    <w:next w:val="TableGrid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Footer">
    <w:name w:val="footer"/>
    <w:basedOn w:val="Normal"/>
    <w:link w:val="FooterChar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CE0"/>
  </w:style>
  <w:style w:type="character" w:styleId="PageNumber">
    <w:name w:val="page number"/>
    <w:basedOn w:val="DefaultParagraphFont"/>
    <w:uiPriority w:val="99"/>
    <w:semiHidden/>
    <w:unhideWhenUsed/>
    <w:rsid w:val="00A07CE0"/>
  </w:style>
  <w:style w:type="paragraph" w:styleId="Header">
    <w:name w:val="header"/>
    <w:basedOn w:val="Normal"/>
    <w:link w:val="HeaderChar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CE0"/>
  </w:style>
  <w:style w:type="character" w:styleId="CommentReference">
    <w:name w:val="annotation reference"/>
    <w:basedOn w:val="DefaultParagraphFont"/>
    <w:uiPriority w:val="99"/>
    <w:semiHidden/>
    <w:unhideWhenUsed/>
    <w:rsid w:val="00A07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C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CE0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C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aliases w:val="Знак Char,Знак2 Char,Footnote Text Char Знак Знак Char,Footnote Text Char Знак Char,Footnote Text Char Знак Знак Знак Знак Char"/>
    <w:basedOn w:val="DefaultParagraphFont"/>
    <w:link w:val="FootnoteText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FootnoteText">
    <w:name w:val="footnote text"/>
    <w:aliases w:val="Знак,Знак2,Footnote Text Char Знак Знак,Footnote Text Char Знак,Footnote Text Char Знак Знак Знак Знак"/>
    <w:basedOn w:val="Normal"/>
    <w:link w:val="FootnoteTextChar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DefaultParagraphFont"/>
    <w:uiPriority w:val="99"/>
    <w:semiHidden/>
    <w:rsid w:val="00A07CE0"/>
    <w:rPr>
      <w:sz w:val="20"/>
      <w:szCs w:val="20"/>
    </w:rPr>
  </w:style>
  <w:style w:type="paragraph" w:customStyle="1" w:styleId="a0">
    <w:name w:val="_Основной с красной строки"/>
    <w:basedOn w:val="Normal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A07CE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0602C4"/>
    <w:rPr>
      <w:vertAlign w:val="superscript"/>
    </w:rPr>
  </w:style>
  <w:style w:type="paragraph" w:styleId="Revision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NormalWeb">
    <w:name w:val="Normal (Web)"/>
    <w:aliases w:val="Обычный (Web),Обычный (веб) Знак Знак,Обычный (Web) Знак Знак Знак"/>
    <w:basedOn w:val="Normal"/>
    <w:link w:val="NormalWebChar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90685C"/>
  </w:style>
  <w:style w:type="character" w:customStyle="1" w:styleId="Heading3Char">
    <w:name w:val="Heading 3 Char"/>
    <w:basedOn w:val="DefaultParagraphFont"/>
    <w:link w:val="Heading3"/>
    <w:uiPriority w:val="9"/>
    <w:rsid w:val="0090685C"/>
  </w:style>
  <w:style w:type="paragraph" w:styleId="Title">
    <w:name w:val="Title"/>
    <w:basedOn w:val="Normal"/>
    <w:next w:val="Normal"/>
    <w:link w:val="TitleChar"/>
    <w:uiPriority w:val="10"/>
    <w:qFormat/>
    <w:rsid w:val="0090685C"/>
    <w:pPr>
      <w:spacing w:after="0" w:line="240" w:lineRule="auto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0685C"/>
  </w:style>
  <w:style w:type="character" w:customStyle="1" w:styleId="Heading4Char">
    <w:name w:val="Heading 4 Char"/>
    <w:basedOn w:val="DefaultParagraphFont"/>
    <w:link w:val="Heading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Normal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TableNormal"/>
    <w:next w:val="TableGrid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43"/>
      </w:numPr>
    </w:pPr>
  </w:style>
  <w:style w:type="character" w:customStyle="1" w:styleId="NormalWebChar">
    <w:name w:val="Normal (Web) Char"/>
    <w:aliases w:val="Обычный (Web) Char,Обычный (веб) Знак Знак Char,Обычный (Web) Знак Знак Знак Char"/>
    <w:link w:val="NormalWeb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090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10C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10C8D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10C8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10C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3">
    <w:name w:val="Сетка таблицы1"/>
    <w:basedOn w:val="TableNormal"/>
    <w:next w:val="TableGrid"/>
    <w:uiPriority w:val="59"/>
    <w:rsid w:val="0031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6A538-9552-4683-8C8D-1E35059E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28</Pages>
  <Words>10494</Words>
  <Characters>59818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Пучко Егор</cp:lastModifiedBy>
  <cp:revision>15</cp:revision>
  <cp:lastPrinted>2024-09-23T09:27:00Z</cp:lastPrinted>
  <dcterms:created xsi:type="dcterms:W3CDTF">2025-11-18T14:41:00Z</dcterms:created>
  <dcterms:modified xsi:type="dcterms:W3CDTF">2025-12-20T15:57:00Z</dcterms:modified>
</cp:coreProperties>
</file>